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AF" w:rsidRPr="00F10A55" w:rsidRDefault="00F868AF" w:rsidP="00F868AF">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7</w:t>
      </w:r>
      <w:r w:rsidRPr="00F10A55">
        <w:rPr>
          <w:rFonts w:ascii="Times New Roman" w:eastAsia="宋体" w:hAnsi="宋体"/>
          <w:sz w:val="36"/>
        </w:rPr>
        <w:t xml:space="preserve">　</w:t>
      </w:r>
      <w:r w:rsidRPr="00F10A55">
        <w:rPr>
          <w:rFonts w:ascii="Arial" w:eastAsia="黑体" w:hAnsi="黑体"/>
          <w:b/>
          <w:sz w:val="36"/>
        </w:rPr>
        <w:t>基因工程类大题突破</w:t>
      </w:r>
    </w:p>
    <w:bookmarkEnd w:id="0"/>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山东日照二模</w:t>
      </w:r>
      <w:r w:rsidRPr="00F10A55">
        <w:rPr>
          <w:rFonts w:ascii="Times New Roman" w:eastAsia="宋体" w:hAnsi="宋体"/>
        </w:rPr>
        <w:t>)</w:t>
      </w:r>
      <w:r w:rsidRPr="00F10A55">
        <w:rPr>
          <w:rFonts w:ascii="Times New Roman" w:eastAsia="宋体" w:hAnsi="宋体"/>
        </w:rPr>
        <w:t>新型冠状病毒主要通过其表面刺突蛋白</w:t>
      </w:r>
      <w:r w:rsidRPr="00F10A55">
        <w:rPr>
          <w:rFonts w:ascii="Times New Roman" w:eastAsia="宋体" w:hAnsi="宋体"/>
        </w:rPr>
        <w:t>(S</w:t>
      </w:r>
      <w:r w:rsidRPr="00F10A55">
        <w:rPr>
          <w:rFonts w:ascii="Times New Roman" w:eastAsia="宋体" w:hAnsi="宋体"/>
        </w:rPr>
        <w:t>蛋白</w:t>
      </w:r>
      <w:r w:rsidRPr="00F10A55">
        <w:rPr>
          <w:rFonts w:ascii="Times New Roman" w:eastAsia="宋体" w:hAnsi="宋体"/>
        </w:rPr>
        <w:t>)</w:t>
      </w:r>
      <w:r w:rsidRPr="00F10A55">
        <w:rPr>
          <w:rFonts w:ascii="Times New Roman" w:eastAsia="宋体" w:hAnsi="宋体"/>
        </w:rPr>
        <w:t>与人体细胞膜上的</w:t>
      </w:r>
      <w:r w:rsidRPr="00F10A55">
        <w:rPr>
          <w:rFonts w:ascii="Times New Roman" w:eastAsia="宋体" w:hAnsi="宋体"/>
        </w:rPr>
        <w:t>ACE2</w:t>
      </w:r>
      <w:r w:rsidRPr="00F10A55">
        <w:rPr>
          <w:rFonts w:ascii="Times New Roman" w:eastAsia="宋体" w:hAnsi="宋体"/>
        </w:rPr>
        <w:t>蛋白结合实现感染。截至</w:t>
      </w:r>
      <w:r w:rsidRPr="00F10A55">
        <w:rPr>
          <w:rFonts w:ascii="Times New Roman" w:eastAsia="宋体" w:hAnsi="宋体"/>
        </w:rPr>
        <w:t>2021</w:t>
      </w:r>
      <w:r w:rsidRPr="00F10A55">
        <w:rPr>
          <w:rFonts w:ascii="Times New Roman" w:eastAsia="宋体" w:hAnsi="宋体"/>
        </w:rPr>
        <w:t>年</w:t>
      </w:r>
      <w:r w:rsidRPr="00F10A55">
        <w:rPr>
          <w:rFonts w:ascii="Times New Roman" w:eastAsia="宋体" w:hAnsi="宋体"/>
        </w:rPr>
        <w:t>4</w:t>
      </w:r>
      <w:r w:rsidRPr="00F10A55">
        <w:rPr>
          <w:rFonts w:ascii="Times New Roman" w:eastAsia="宋体" w:hAnsi="宋体"/>
        </w:rPr>
        <w:t>月</w:t>
      </w:r>
      <w:r w:rsidRPr="00F10A55">
        <w:rPr>
          <w:rFonts w:ascii="Times New Roman" w:eastAsia="宋体" w:hAnsi="宋体"/>
        </w:rPr>
        <w:t>12</w:t>
      </w:r>
      <w:r w:rsidRPr="00F10A55">
        <w:rPr>
          <w:rFonts w:ascii="Times New Roman" w:eastAsia="宋体" w:hAnsi="宋体"/>
        </w:rPr>
        <w:t>日</w:t>
      </w:r>
      <w:r w:rsidRPr="00F10A55">
        <w:rPr>
          <w:rFonts w:ascii="Times New Roman" w:eastAsia="宋体" w:hAnsi="宋体"/>
        </w:rPr>
        <w:t>,</w:t>
      </w:r>
      <w:r w:rsidRPr="00F10A55">
        <w:rPr>
          <w:rFonts w:ascii="Times New Roman" w:eastAsia="宋体" w:hAnsi="宋体"/>
        </w:rPr>
        <w:t>中国成为全球首个能提供三种生产新型冠状病毒疫苗技术路线</w:t>
      </w:r>
      <w:r w:rsidRPr="00F10A55">
        <w:rPr>
          <w:rFonts w:ascii="Times New Roman" w:eastAsia="宋体" w:hAnsi="宋体"/>
        </w:rPr>
        <w:t>(</w:t>
      </w:r>
      <w:r w:rsidRPr="00F10A55">
        <w:rPr>
          <w:rFonts w:ascii="Times New Roman" w:eastAsia="宋体" w:hAnsi="宋体"/>
        </w:rPr>
        <w:t>灭活疫苗、重组蛋白疫苗和腺病毒载体疫苗</w:t>
      </w:r>
      <w:r w:rsidRPr="00F10A55">
        <w:rPr>
          <w:rFonts w:ascii="Times New Roman" w:eastAsia="宋体" w:hAnsi="宋体"/>
        </w:rPr>
        <w:t>)</w:t>
      </w:r>
      <w:r w:rsidRPr="00F10A55">
        <w:rPr>
          <w:rFonts w:ascii="Times New Roman" w:eastAsia="宋体" w:hAnsi="宋体"/>
        </w:rPr>
        <w:t>的国家。三种新型冠状病毒疫苗研发途径的技术原理如下</w:t>
      </w:r>
      <w:r w:rsidRPr="00F10A55">
        <w:rPr>
          <w:rFonts w:ascii="Times New Roman" w:eastAsia="宋体" w:hAnsi="宋体"/>
        </w:rPr>
        <w:t>:</w:t>
      </w:r>
      <w:r w:rsidRPr="00F10A55">
        <w:rPr>
          <w:rFonts w:ascii="Times New Roman" w:eastAsia="宋体" w:hAnsi="宋体"/>
        </w:rPr>
        <w:t>灭活疫苗是用各种理化方法灭活病原微生物及其代谢产物</w:t>
      </w:r>
      <w:r w:rsidRPr="00F10A55">
        <w:rPr>
          <w:rFonts w:ascii="Times New Roman" w:eastAsia="宋体" w:hAnsi="宋体"/>
        </w:rPr>
        <w:t>,</w:t>
      </w:r>
      <w:r w:rsidRPr="00F10A55">
        <w:rPr>
          <w:rFonts w:ascii="Times New Roman" w:eastAsia="宋体" w:hAnsi="宋体"/>
        </w:rPr>
        <w:t>再通过纯化等步骤制备出相应疫苗</w:t>
      </w:r>
      <w:r w:rsidRPr="00F10A55">
        <w:rPr>
          <w:rFonts w:ascii="Times New Roman" w:eastAsia="宋体" w:hAnsi="宋体"/>
        </w:rPr>
        <w:t>;</w:t>
      </w:r>
      <w:r w:rsidRPr="00F10A55">
        <w:rPr>
          <w:rFonts w:ascii="Times New Roman" w:eastAsia="宋体" w:hAnsi="宋体"/>
        </w:rPr>
        <w:t>重组蛋白疫苗是将病毒的目标抗原基因整合到表达载体中</w:t>
      </w:r>
      <w:r w:rsidRPr="00F10A55">
        <w:rPr>
          <w:rFonts w:ascii="Times New Roman" w:eastAsia="宋体" w:hAnsi="宋体"/>
        </w:rPr>
        <w:t>,</w:t>
      </w:r>
      <w:r w:rsidRPr="00F10A55">
        <w:rPr>
          <w:rFonts w:ascii="Times New Roman" w:eastAsia="宋体" w:hAnsi="宋体"/>
        </w:rPr>
        <w:t>然后将表达载体转化到中国仓鼠卵巢细胞中</w:t>
      </w:r>
      <w:r w:rsidRPr="00F10A55">
        <w:rPr>
          <w:rFonts w:ascii="Times New Roman" w:eastAsia="宋体" w:hAnsi="宋体"/>
        </w:rPr>
        <w:t>,</w:t>
      </w:r>
      <w:r w:rsidRPr="00F10A55">
        <w:rPr>
          <w:rFonts w:ascii="Times New Roman" w:eastAsia="宋体" w:hAnsi="宋体"/>
        </w:rPr>
        <w:t>经诱导表达出大量的抗原蛋白</w:t>
      </w:r>
      <w:r w:rsidRPr="00F10A55">
        <w:rPr>
          <w:rFonts w:ascii="Times New Roman" w:eastAsia="宋体" w:hAnsi="宋体"/>
        </w:rPr>
        <w:t>,</w:t>
      </w:r>
      <w:r w:rsidRPr="00F10A55">
        <w:rPr>
          <w:rFonts w:ascii="Times New Roman" w:eastAsia="宋体" w:hAnsi="宋体"/>
        </w:rPr>
        <w:t>再通过纯化而得到的疫苗</w:t>
      </w:r>
      <w:r w:rsidRPr="00F10A55">
        <w:rPr>
          <w:rFonts w:ascii="Times New Roman" w:eastAsia="宋体" w:hAnsi="宋体"/>
        </w:rPr>
        <w:t>;</w:t>
      </w:r>
      <w:r w:rsidRPr="00F10A55">
        <w:rPr>
          <w:rFonts w:ascii="Times New Roman" w:eastAsia="宋体" w:hAnsi="宋体"/>
        </w:rPr>
        <w:t>腺病毒载体疫苗是以腺病毒作为载体</w:t>
      </w:r>
      <w:r w:rsidRPr="00F10A55">
        <w:rPr>
          <w:rFonts w:ascii="Times New Roman" w:eastAsia="宋体" w:hAnsi="宋体"/>
        </w:rPr>
        <w:t>,</w:t>
      </w:r>
      <w:r w:rsidRPr="00F10A55">
        <w:rPr>
          <w:rFonts w:ascii="Times New Roman" w:eastAsia="宋体" w:hAnsi="宋体"/>
        </w:rPr>
        <w:t>将目标抗原基因重组到载体病毒基因组中得到的疫苗。回答下列问题。</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上述灭活疫苗中的</w:t>
      </w:r>
      <w:r w:rsidRPr="00F10A55">
        <w:rPr>
          <w:rFonts w:ascii="Times New Roman" w:eastAsia="宋体" w:hAnsi="Times New Roman" w:cs="Times New Roman"/>
        </w:rPr>
        <w:t>“</w:t>
      </w:r>
      <w:r w:rsidRPr="00F10A55">
        <w:rPr>
          <w:rFonts w:ascii="Times New Roman" w:eastAsia="宋体" w:hAnsi="宋体"/>
        </w:rPr>
        <w:t>灭活</w:t>
      </w:r>
      <w:r w:rsidRPr="00F10A55">
        <w:rPr>
          <w:rFonts w:ascii="Times New Roman" w:eastAsia="宋体" w:hAnsi="Times New Roman" w:cs="Times New Roman"/>
        </w:rPr>
        <w:t>”</w:t>
      </w:r>
      <w:r w:rsidRPr="00F10A55">
        <w:rPr>
          <w:rFonts w:ascii="Times New Roman" w:eastAsia="宋体" w:hAnsi="宋体"/>
        </w:rPr>
        <w:t>是使新型冠状病毒失去</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但并不破坏该病毒的</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制备重组蛋白疫苗和腺病毒载体疫苗均需要获取</w:t>
      </w:r>
      <w:r w:rsidRPr="00F10A55">
        <w:rPr>
          <w:rFonts w:ascii="Times New Roman" w:eastAsia="宋体" w:hAnsi="宋体"/>
        </w:rPr>
        <w:t>S</w:t>
      </w:r>
      <w:r w:rsidRPr="00F10A55">
        <w:rPr>
          <w:rFonts w:ascii="Times New Roman" w:eastAsia="宋体" w:hAnsi="宋体"/>
        </w:rPr>
        <w:t>蛋白基因</w:t>
      </w:r>
      <w:r w:rsidRPr="00F10A55">
        <w:rPr>
          <w:rFonts w:ascii="Times New Roman" w:eastAsia="宋体" w:hAnsi="宋体"/>
        </w:rPr>
        <w:t>,</w:t>
      </w:r>
      <w:r w:rsidRPr="00F10A55">
        <w:rPr>
          <w:rFonts w:ascii="Times New Roman" w:eastAsia="宋体" w:hAnsi="宋体"/>
        </w:rPr>
        <w:t>获取过程是提取新型冠状病毒总</w:t>
      </w:r>
      <w:r w:rsidRPr="00F10A55">
        <w:rPr>
          <w:rFonts w:ascii="Times New Roman" w:eastAsia="宋体" w:hAnsi="宋体"/>
        </w:rPr>
        <w:t>RNA,</w:t>
      </w:r>
      <w:r w:rsidRPr="00F10A55">
        <w:rPr>
          <w:rFonts w:ascii="Times New Roman" w:eastAsia="宋体" w:hAnsi="宋体"/>
        </w:rPr>
        <w:t>在</w:t>
      </w:r>
      <w:r w:rsidRPr="00F10A55">
        <w:rPr>
          <w:rFonts w:ascii="Times New Roman" w:eastAsia="宋体" w:hAnsi="宋体"/>
          <w:color w:val="FF0000"/>
          <w:u w:val="single" w:color="000000"/>
        </w:rPr>
        <w:t xml:space="preserve">　　　　</w:t>
      </w:r>
      <w:r w:rsidRPr="00F10A55">
        <w:rPr>
          <w:rFonts w:ascii="Times New Roman" w:eastAsia="宋体" w:hAnsi="宋体"/>
        </w:rPr>
        <w:t>酶的作用下合成</w:t>
      </w:r>
      <w:r w:rsidRPr="00F10A55">
        <w:rPr>
          <w:rFonts w:ascii="Times New Roman" w:eastAsia="宋体" w:hAnsi="宋体"/>
        </w:rPr>
        <w:t>DNA,</w:t>
      </w:r>
      <w:r w:rsidRPr="00F10A55">
        <w:rPr>
          <w:rFonts w:ascii="Times New Roman" w:eastAsia="宋体" w:hAnsi="宋体"/>
        </w:rPr>
        <w:t>再采用</w:t>
      </w:r>
      <w:r w:rsidRPr="00F10A55">
        <w:rPr>
          <w:rFonts w:ascii="Times New Roman" w:eastAsia="宋体" w:hAnsi="宋体"/>
        </w:rPr>
        <w:t>PCR</w:t>
      </w:r>
      <w:r w:rsidRPr="00F10A55">
        <w:rPr>
          <w:rFonts w:ascii="Times New Roman" w:eastAsia="宋体" w:hAnsi="宋体"/>
        </w:rPr>
        <w:t>技术选择性扩增出</w:t>
      </w:r>
      <w:r w:rsidRPr="00F10A55">
        <w:rPr>
          <w:rFonts w:ascii="Times New Roman" w:eastAsia="宋体" w:hAnsi="宋体"/>
        </w:rPr>
        <w:t>S</w:t>
      </w:r>
      <w:r w:rsidRPr="00F10A55">
        <w:rPr>
          <w:rFonts w:ascii="Times New Roman" w:eastAsia="宋体" w:hAnsi="宋体"/>
        </w:rPr>
        <w:t>蛋白基因。</w:t>
      </w:r>
      <w:r w:rsidRPr="00F10A55">
        <w:rPr>
          <w:rFonts w:ascii="Times New Roman" w:eastAsia="宋体" w:hAnsi="宋体"/>
        </w:rPr>
        <w:t>PCR</w:t>
      </w:r>
      <w:r w:rsidRPr="00F10A55">
        <w:rPr>
          <w:rFonts w:ascii="Times New Roman" w:eastAsia="宋体" w:hAnsi="宋体"/>
        </w:rPr>
        <w:t>技术的前提是要有一段</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以便根据这一序列设计出特异性的引物。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腺病毒载体疫苗是将</w:t>
      </w:r>
      <w:r w:rsidRPr="00F10A55">
        <w:rPr>
          <w:rFonts w:ascii="Times New Roman" w:eastAsia="宋体" w:hAnsi="宋体"/>
        </w:rPr>
        <w:t>S</w:t>
      </w:r>
      <w:r w:rsidRPr="00F10A55">
        <w:rPr>
          <w:rFonts w:ascii="Times New Roman" w:eastAsia="宋体" w:hAnsi="宋体"/>
        </w:rPr>
        <w:t>蛋白基因重组到改造后的腺病毒内</w:t>
      </w:r>
      <w:r w:rsidRPr="00F10A55">
        <w:rPr>
          <w:rFonts w:ascii="Times New Roman" w:eastAsia="宋体" w:hAnsi="宋体"/>
        </w:rPr>
        <w:t>,</w:t>
      </w:r>
      <w:r w:rsidRPr="00F10A55">
        <w:rPr>
          <w:rFonts w:ascii="Times New Roman" w:eastAsia="宋体" w:hAnsi="宋体"/>
        </w:rPr>
        <w:t>导入人体</w:t>
      </w:r>
      <w:r w:rsidRPr="00F10A55">
        <w:rPr>
          <w:rFonts w:ascii="Times New Roman" w:eastAsia="宋体" w:hAnsi="宋体"/>
        </w:rPr>
        <w:t>,</w:t>
      </w:r>
      <w:r w:rsidRPr="00F10A55">
        <w:rPr>
          <w:rFonts w:ascii="Times New Roman" w:eastAsia="宋体" w:hAnsi="宋体"/>
        </w:rPr>
        <w:t>在体内产生</w:t>
      </w:r>
      <w:r w:rsidRPr="00F10A55">
        <w:rPr>
          <w:rFonts w:ascii="Times New Roman" w:eastAsia="宋体" w:hAnsi="宋体"/>
        </w:rPr>
        <w:t>S</w:t>
      </w:r>
      <w:r w:rsidRPr="00F10A55">
        <w:rPr>
          <w:rFonts w:ascii="Times New Roman" w:eastAsia="宋体" w:hAnsi="宋体"/>
        </w:rPr>
        <w:t>蛋白</w:t>
      </w:r>
      <w:r w:rsidRPr="00F10A55">
        <w:rPr>
          <w:rFonts w:ascii="Times New Roman" w:eastAsia="宋体" w:hAnsi="宋体"/>
        </w:rPr>
        <w:t>,</w:t>
      </w:r>
      <w:r w:rsidRPr="00F10A55">
        <w:rPr>
          <w:rFonts w:ascii="Times New Roman" w:eastAsia="宋体" w:hAnsi="宋体"/>
        </w:rPr>
        <w:t>刺激人体产生相应抗体。改造后的腺病毒载体应具备的条件是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答出两点即可</w:t>
      </w:r>
      <w:r w:rsidRPr="00F10A55">
        <w:rPr>
          <w:rFonts w:ascii="Times New Roman" w:eastAsia="宋体" w:hAnsi="宋体"/>
        </w:rPr>
        <w:t>)</w:t>
      </w:r>
      <w:r w:rsidRPr="00F10A55">
        <w:rPr>
          <w:rFonts w:ascii="Times New Roman" w:eastAsia="宋体" w:hAnsi="宋体"/>
        </w:rPr>
        <w:t>。与重组蛋白疫苗相比</w:t>
      </w:r>
      <w:r w:rsidRPr="00F10A55">
        <w:rPr>
          <w:rFonts w:ascii="Times New Roman" w:eastAsia="宋体" w:hAnsi="宋体"/>
        </w:rPr>
        <w:t>,</w:t>
      </w:r>
      <w:r w:rsidRPr="00F10A55">
        <w:rPr>
          <w:rFonts w:ascii="Times New Roman" w:eastAsia="宋体" w:hAnsi="宋体"/>
        </w:rPr>
        <w:t>腺病毒载体疫苗的优点体现在</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腺病毒载体疫苗注入人体后</w:t>
      </w:r>
      <w:r w:rsidRPr="00F10A55">
        <w:rPr>
          <w:rFonts w:ascii="Times New Roman" w:eastAsia="宋体" w:hAnsi="宋体"/>
        </w:rPr>
        <w:t>,</w:t>
      </w:r>
      <w:r w:rsidRPr="00F10A55">
        <w:rPr>
          <w:rFonts w:ascii="Times New Roman" w:eastAsia="宋体" w:hAnsi="宋体"/>
        </w:rPr>
        <w:t>其发挥作用的机理是</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山东青岛二模</w:t>
      </w:r>
      <w:r w:rsidRPr="00F10A55">
        <w:rPr>
          <w:rFonts w:ascii="Times New Roman" w:eastAsia="宋体" w:hAnsi="宋体"/>
        </w:rPr>
        <w:t>)</w:t>
      </w:r>
      <w:r w:rsidRPr="00F10A55">
        <w:rPr>
          <w:rFonts w:ascii="Times New Roman" w:eastAsia="宋体" w:hAnsi="宋体"/>
        </w:rPr>
        <w:t>基因工程抗体又称重组抗体</w:t>
      </w:r>
      <w:r w:rsidRPr="00F10A55">
        <w:rPr>
          <w:rFonts w:ascii="Times New Roman" w:eastAsia="宋体" w:hAnsi="宋体"/>
        </w:rPr>
        <w:t>,</w:t>
      </w:r>
      <w:r w:rsidRPr="00F10A55">
        <w:rPr>
          <w:rFonts w:ascii="Times New Roman" w:eastAsia="宋体" w:hAnsi="宋体"/>
        </w:rPr>
        <w:t>是指利用重组</w:t>
      </w:r>
      <w:r w:rsidRPr="00F10A55">
        <w:rPr>
          <w:rFonts w:ascii="Times New Roman" w:eastAsia="宋体" w:hAnsi="宋体"/>
        </w:rPr>
        <w:t>DNA</w:t>
      </w:r>
      <w:r w:rsidRPr="00F10A55">
        <w:rPr>
          <w:rFonts w:ascii="Times New Roman" w:eastAsia="宋体" w:hAnsi="宋体"/>
        </w:rPr>
        <w:t>及蛋白质工程技术对编码抗体的基因按不同需要进行加工改造和重新装配</w:t>
      </w:r>
      <w:r w:rsidRPr="00F10A55">
        <w:rPr>
          <w:rFonts w:ascii="Times New Roman" w:eastAsia="宋体" w:hAnsi="宋体"/>
        </w:rPr>
        <w:t>,</w:t>
      </w:r>
      <w:r w:rsidRPr="00F10A55">
        <w:rPr>
          <w:rFonts w:ascii="Times New Roman" w:eastAsia="宋体" w:hAnsi="宋体"/>
        </w:rPr>
        <w:t>经转染适当的受体细胞所表达的抗体分子。下图为某研究所制备小鼠抗甲型肝炎病毒抗体的流程图。回答下列问题。</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08440" cy="1447920"/>
            <wp:effectExtent l="0" t="0" r="0" b="0"/>
            <wp:docPr id="166" name="FSZRX68.eps" descr="id:2147487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cstate="print"/>
                    <a:stretch>
                      <a:fillRect/>
                    </a:stretch>
                  </pic:blipFill>
                  <pic:spPr>
                    <a:xfrm>
                      <a:off x="0" y="0"/>
                      <a:ext cx="2908440" cy="144792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实验室构建重组质粒时</w:t>
      </w:r>
      <w:r w:rsidRPr="00F10A55">
        <w:rPr>
          <w:rFonts w:ascii="Times New Roman" w:eastAsia="宋体" w:hAnsi="宋体"/>
        </w:rPr>
        <w:t>,</w:t>
      </w:r>
      <w:r w:rsidRPr="00F10A55">
        <w:rPr>
          <w:rFonts w:ascii="Times New Roman" w:eastAsia="宋体" w:hAnsi="宋体"/>
        </w:rPr>
        <w:t>为保证目的基因与载体的正确连接</w:t>
      </w:r>
      <w:r w:rsidRPr="00F10A55">
        <w:rPr>
          <w:rFonts w:ascii="Times New Roman" w:eastAsia="宋体" w:hAnsi="宋体"/>
        </w:rPr>
        <w:t>,</w:t>
      </w:r>
      <w:r w:rsidRPr="00F10A55">
        <w:rPr>
          <w:rFonts w:ascii="Times New Roman" w:eastAsia="宋体" w:hAnsi="宋体"/>
        </w:rPr>
        <w:t>过程</w:t>
      </w:r>
      <w:r w:rsidRPr="00F10A55">
        <w:rPr>
          <w:rFonts w:ascii="宋体" w:eastAsia="宋体" w:hAnsi="宋体" w:cs="宋体" w:hint="eastAsia"/>
        </w:rPr>
        <w:t>①</w:t>
      </w:r>
      <w:r w:rsidRPr="00F10A55">
        <w:rPr>
          <w:rFonts w:ascii="Times New Roman" w:eastAsia="宋体" w:hAnsi="宋体"/>
        </w:rPr>
        <w:t>最好选择的限制酶是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在重组质粒中</w:t>
      </w:r>
      <w:r w:rsidRPr="00F10A55">
        <w:rPr>
          <w:rFonts w:ascii="Times New Roman" w:eastAsia="宋体" w:hAnsi="宋体"/>
        </w:rPr>
        <w:t>,</w:t>
      </w:r>
      <w:r w:rsidRPr="00F10A55">
        <w:rPr>
          <w:rFonts w:ascii="Times New Roman" w:eastAsia="宋体" w:hAnsi="宋体"/>
        </w:rPr>
        <w:t>目的基因首端的启动子能够</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从而驱动目的基因的转录。除启动子之外</w:t>
      </w:r>
      <w:r w:rsidRPr="00F10A55">
        <w:rPr>
          <w:rFonts w:ascii="Times New Roman" w:eastAsia="宋体" w:hAnsi="宋体"/>
        </w:rPr>
        <w:t>,</w:t>
      </w:r>
      <w:r w:rsidRPr="00F10A55">
        <w:rPr>
          <w:rFonts w:ascii="Times New Roman" w:eastAsia="宋体" w:hAnsi="宋体"/>
        </w:rPr>
        <w:t>重组质粒还应该包含</w:t>
      </w:r>
      <w:r w:rsidRPr="00F10A55">
        <w:rPr>
          <w:rFonts w:ascii="Times New Roman" w:eastAsia="宋体" w:hAnsi="宋体"/>
          <w:color w:val="FF0000"/>
          <w:u w:val="single" w:color="000000"/>
        </w:rPr>
        <w:t xml:space="preserve">　　　　　　　　</w:t>
      </w:r>
      <w:r w:rsidRPr="00F10A55">
        <w:rPr>
          <w:rFonts w:ascii="Times New Roman" w:eastAsia="宋体" w:hAnsi="宋体"/>
        </w:rPr>
        <w:t>等。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为了筛选出导入目的基因的骨髓瘤细胞</w:t>
      </w:r>
      <w:r w:rsidRPr="00F10A55">
        <w:rPr>
          <w:rFonts w:ascii="Times New Roman" w:eastAsia="宋体" w:hAnsi="宋体"/>
        </w:rPr>
        <w:t>,</w:t>
      </w:r>
      <w:r w:rsidRPr="00F10A55">
        <w:rPr>
          <w:rFonts w:ascii="Times New Roman" w:eastAsia="宋体" w:hAnsi="宋体"/>
        </w:rPr>
        <w:t>可以在过程</w:t>
      </w:r>
      <w:r w:rsidRPr="00F10A55">
        <w:rPr>
          <w:rFonts w:ascii="宋体" w:eastAsia="宋体" w:hAnsi="宋体" w:cs="宋体" w:hint="eastAsia"/>
        </w:rPr>
        <w:t>③</w:t>
      </w:r>
      <w:r w:rsidRPr="00F10A55">
        <w:rPr>
          <w:rFonts w:ascii="Times New Roman" w:eastAsia="宋体" w:hAnsi="宋体"/>
        </w:rPr>
        <w:t>的培养液中添加</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过程</w:t>
      </w:r>
      <w:r w:rsidRPr="00F10A55">
        <w:rPr>
          <w:rFonts w:ascii="宋体" w:eastAsia="宋体" w:hAnsi="宋体" w:cs="宋体" w:hint="eastAsia"/>
        </w:rPr>
        <w:t>③</w:t>
      </w:r>
      <w:r w:rsidRPr="00F10A55">
        <w:rPr>
          <w:rFonts w:ascii="Times New Roman" w:eastAsia="宋体" w:hAnsi="宋体"/>
        </w:rPr>
        <w:t>所获得的细胞具有</w:t>
      </w:r>
      <w:r w:rsidRPr="00F10A55">
        <w:rPr>
          <w:rFonts w:ascii="Times New Roman" w:eastAsia="宋体" w:hAnsi="宋体"/>
          <w:color w:val="FF0000"/>
          <w:u w:val="single" w:color="000000"/>
        </w:rPr>
        <w:t xml:space="preserve">　　　　　　　　　　　　</w:t>
      </w:r>
      <w:r w:rsidRPr="00F10A55">
        <w:rPr>
          <w:rFonts w:ascii="Times New Roman" w:eastAsia="宋体" w:hAnsi="宋体"/>
        </w:rPr>
        <w:t>的特点。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(4)</w:t>
      </w:r>
      <w:r w:rsidRPr="00F10A55">
        <w:rPr>
          <w:rFonts w:ascii="Times New Roman" w:eastAsia="宋体" w:hAnsi="宋体"/>
        </w:rPr>
        <w:t>临床试验发现</w:t>
      </w:r>
      <w:r w:rsidRPr="00F10A55">
        <w:rPr>
          <w:rFonts w:ascii="Times New Roman" w:eastAsia="宋体" w:hAnsi="宋体"/>
        </w:rPr>
        <w:t>,</w:t>
      </w:r>
      <w:r w:rsidRPr="00F10A55">
        <w:rPr>
          <w:rFonts w:ascii="Times New Roman" w:eastAsia="宋体" w:hAnsi="宋体"/>
        </w:rPr>
        <w:t>过程</w:t>
      </w:r>
      <w:r w:rsidRPr="00F10A55">
        <w:rPr>
          <w:rFonts w:ascii="宋体" w:eastAsia="宋体" w:hAnsi="宋体" w:cs="宋体" w:hint="eastAsia"/>
        </w:rPr>
        <w:t>⑤</w:t>
      </w:r>
      <w:r w:rsidRPr="00F10A55">
        <w:rPr>
          <w:rFonts w:ascii="Times New Roman" w:eastAsia="宋体" w:hAnsi="宋体"/>
        </w:rPr>
        <w:t>提取的小鼠抗甲型肝炎病毒抗体具有外源性</w:t>
      </w:r>
      <w:r w:rsidRPr="00F10A55">
        <w:rPr>
          <w:rFonts w:ascii="Times New Roman" w:eastAsia="宋体" w:hAnsi="宋体"/>
        </w:rPr>
        <w:t>,</w:t>
      </w:r>
      <w:r w:rsidRPr="00F10A55">
        <w:rPr>
          <w:rFonts w:ascii="Times New Roman" w:eastAsia="宋体" w:hAnsi="宋体"/>
        </w:rPr>
        <w:t>容易被人体的免疫系统清除</w:t>
      </w:r>
      <w:r w:rsidRPr="00F10A55">
        <w:rPr>
          <w:rFonts w:ascii="Times New Roman" w:eastAsia="宋体" w:hAnsi="宋体"/>
        </w:rPr>
        <w:t>,</w:t>
      </w:r>
      <w:r w:rsidRPr="00F10A55">
        <w:rPr>
          <w:rFonts w:ascii="Times New Roman" w:eastAsia="宋体" w:hAnsi="宋体"/>
        </w:rPr>
        <w:t>从而导致其治疗效果大大降低。下图抗体中的</w:t>
      </w:r>
      <w:r w:rsidRPr="00F10A55">
        <w:rPr>
          <w:rFonts w:ascii="Times New Roman" w:eastAsia="宋体" w:hAnsi="宋体"/>
        </w:rPr>
        <w:t>A</w:t>
      </w:r>
      <w:r w:rsidRPr="00F10A55">
        <w:rPr>
          <w:rFonts w:ascii="Times New Roman" w:eastAsia="宋体" w:hAnsi="宋体"/>
        </w:rPr>
        <w:t>区是与抗原特异性结合的区域</w:t>
      </w:r>
      <w:r w:rsidRPr="00F10A55">
        <w:rPr>
          <w:rFonts w:ascii="Times New Roman" w:eastAsia="宋体" w:hAnsi="宋体"/>
        </w:rPr>
        <w:t>,B</w:t>
      </w:r>
      <w:r w:rsidRPr="00F10A55">
        <w:rPr>
          <w:rFonts w:ascii="Times New Roman" w:eastAsia="宋体" w:hAnsi="宋体"/>
        </w:rPr>
        <w:t>区是引起人体免疫反应的区域。若要避免小鼠抗甲型肝炎病毒抗体被人体免疫系统清除</w:t>
      </w:r>
      <w:r w:rsidRPr="00F10A55">
        <w:rPr>
          <w:rFonts w:ascii="Times New Roman" w:eastAsia="宋体" w:hAnsi="宋体"/>
        </w:rPr>
        <w:t>,</w:t>
      </w:r>
      <w:r w:rsidRPr="00F10A55">
        <w:rPr>
          <w:rFonts w:ascii="Times New Roman" w:eastAsia="宋体" w:hAnsi="宋体"/>
        </w:rPr>
        <w:t>请提出合理的改造思路。</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345680" cy="1319760"/>
            <wp:effectExtent l="0" t="0" r="0" b="0"/>
            <wp:docPr id="167" name="FSZRX69.eps" descr="id:2147487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9" cstate="print"/>
                    <a:stretch>
                      <a:fillRect/>
                    </a:stretch>
                  </pic:blipFill>
                  <pic:spPr>
                    <a:xfrm>
                      <a:off x="0" y="0"/>
                      <a:ext cx="1345680" cy="131976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rPr>
          <w:rFonts w:ascii="Times New Roman" w:eastAsia="宋体" w:hAnsi="宋体"/>
        </w:rPr>
      </w:pPr>
    </w:p>
    <w:p w:rsidR="00F868AF" w:rsidRPr="00F10A55" w:rsidRDefault="00F868AF" w:rsidP="00F868AF">
      <w:pPr>
        <w:tabs>
          <w:tab w:val="left" w:pos="1871"/>
          <w:tab w:val="left" w:pos="3407"/>
          <w:tab w:val="left" w:pos="4949"/>
          <w:tab w:val="left" w:pos="6599"/>
        </w:tabs>
        <w:rPr>
          <w:rFonts w:ascii="Times New Roman" w:eastAsia="宋体" w:hAnsi="宋体"/>
        </w:rPr>
      </w:pP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山东德州二模</w:t>
      </w:r>
      <w:r w:rsidRPr="00F10A55">
        <w:rPr>
          <w:rFonts w:ascii="Times New Roman" w:eastAsia="宋体" w:hAnsi="宋体"/>
        </w:rPr>
        <w:t>)</w:t>
      </w:r>
      <w:r w:rsidRPr="00F10A55">
        <w:rPr>
          <w:rFonts w:ascii="Times New Roman" w:eastAsia="宋体" w:hAnsi="宋体"/>
        </w:rPr>
        <w:t>某研究小组从土壤中分离获得能分解纤维素的细菌</w:t>
      </w:r>
      <w:r w:rsidRPr="00F10A55">
        <w:rPr>
          <w:rFonts w:ascii="Times New Roman" w:eastAsia="宋体" w:hAnsi="宋体"/>
        </w:rPr>
        <w:t xml:space="preserve">(A </w:t>
      </w:r>
      <w:r w:rsidRPr="00F10A55">
        <w:rPr>
          <w:rFonts w:ascii="Times New Roman" w:eastAsia="宋体" w:hAnsi="宋体"/>
        </w:rPr>
        <w:t>菌</w:t>
      </w:r>
      <w:r w:rsidRPr="00F10A55">
        <w:rPr>
          <w:rFonts w:ascii="Times New Roman" w:eastAsia="宋体" w:hAnsi="宋体"/>
        </w:rPr>
        <w:t>),</w:t>
      </w:r>
      <w:r w:rsidRPr="00F10A55">
        <w:rPr>
          <w:rFonts w:ascii="Times New Roman" w:eastAsia="宋体" w:hAnsi="宋体"/>
        </w:rPr>
        <w:t>从</w:t>
      </w:r>
      <w:r w:rsidRPr="00F10A55">
        <w:rPr>
          <w:rFonts w:ascii="Times New Roman" w:eastAsia="宋体" w:hAnsi="宋体"/>
        </w:rPr>
        <w:t xml:space="preserve"> A </w:t>
      </w:r>
      <w:r w:rsidRPr="00F10A55">
        <w:rPr>
          <w:rFonts w:ascii="Times New Roman" w:eastAsia="宋体" w:hAnsi="宋体"/>
        </w:rPr>
        <w:t>菌中提取出一种纤维素酶基因</w:t>
      </w:r>
      <w:r w:rsidRPr="00F10A55">
        <w:rPr>
          <w:rFonts w:ascii="Times New Roman" w:eastAsia="宋体" w:hAnsi="宋体"/>
        </w:rPr>
        <w:t>(</w:t>
      </w:r>
      <w:r w:rsidRPr="00F10A55">
        <w:rPr>
          <w:rFonts w:ascii="Times New Roman" w:eastAsia="宋体" w:hAnsi="宋体"/>
          <w:i/>
        </w:rPr>
        <w:t>CBH</w:t>
      </w:r>
      <w:r w:rsidRPr="00F10A55">
        <w:rPr>
          <w:rFonts w:ascii="宋体" w:eastAsia="宋体" w:hAnsi="宋体" w:cs="宋体" w:hint="eastAsia"/>
          <w:i/>
        </w:rPr>
        <w:t>Ⅱ</w:t>
      </w:r>
      <w:r w:rsidRPr="00F10A55">
        <w:rPr>
          <w:rFonts w:ascii="Times New Roman" w:eastAsia="宋体" w:hAnsi="宋体"/>
        </w:rPr>
        <w:t>,</w:t>
      </w:r>
      <w:r w:rsidRPr="00F10A55">
        <w:rPr>
          <w:rFonts w:ascii="Times New Roman" w:eastAsia="宋体" w:hAnsi="宋体"/>
        </w:rPr>
        <w:t>长度为</w:t>
      </w:r>
      <w:r w:rsidRPr="00F10A55">
        <w:rPr>
          <w:rFonts w:ascii="Times New Roman" w:eastAsia="宋体" w:hAnsi="宋体"/>
        </w:rPr>
        <w:t>1</w:t>
      </w:r>
      <w:r w:rsidRPr="00F10A55">
        <w:rPr>
          <w:rFonts w:ascii="Times New Roman" w:eastAsia="宋体" w:hAnsi="Times New Roman" w:cs="Times New Roman"/>
        </w:rPr>
        <w:t>.</w:t>
      </w:r>
      <w:r w:rsidRPr="00F10A55">
        <w:rPr>
          <w:rFonts w:ascii="Times New Roman" w:eastAsia="宋体" w:hAnsi="宋体"/>
        </w:rPr>
        <w:t>4 kbp)</w:t>
      </w:r>
      <w:r w:rsidRPr="00F10A55">
        <w:rPr>
          <w:rFonts w:ascii="Times New Roman" w:eastAsia="宋体" w:hAnsi="宋体"/>
        </w:rPr>
        <w:t>并进行</w:t>
      </w:r>
      <w:r w:rsidRPr="00F10A55">
        <w:rPr>
          <w:rFonts w:ascii="Times New Roman" w:eastAsia="宋体" w:hAnsi="宋体"/>
        </w:rPr>
        <w:t xml:space="preserve"> PCR</w:t>
      </w:r>
      <w:r w:rsidRPr="00F10A55">
        <w:rPr>
          <w:rFonts w:ascii="Times New Roman" w:eastAsia="宋体" w:hAnsi="宋体"/>
        </w:rPr>
        <w:t>扩增</w:t>
      </w:r>
      <w:r w:rsidRPr="00F10A55">
        <w:rPr>
          <w:rFonts w:ascii="Times New Roman" w:eastAsia="宋体" w:hAnsi="宋体"/>
        </w:rPr>
        <w:t>,</w:t>
      </w:r>
      <w:r w:rsidRPr="00F10A55">
        <w:rPr>
          <w:rFonts w:ascii="Times New Roman" w:eastAsia="宋体" w:hAnsi="宋体"/>
        </w:rPr>
        <w:t>然后与高效表达载体</w:t>
      </w:r>
      <w:r w:rsidRPr="00F10A55">
        <w:rPr>
          <w:rFonts w:ascii="Times New Roman" w:eastAsia="宋体" w:hAnsi="宋体"/>
        </w:rPr>
        <w:t xml:space="preserve"> pUT</w:t>
      </w:r>
      <w:r w:rsidRPr="00F10A55">
        <w:rPr>
          <w:rFonts w:ascii="Times New Roman" w:eastAsia="宋体" w:hAnsi="宋体"/>
        </w:rPr>
        <w:t>质粒</w:t>
      </w:r>
      <w:r w:rsidRPr="00F10A55">
        <w:rPr>
          <w:rFonts w:ascii="Times New Roman" w:eastAsia="宋体" w:hAnsi="宋体"/>
        </w:rPr>
        <w:t>(</w:t>
      </w:r>
      <w:r w:rsidRPr="00F10A55">
        <w:rPr>
          <w:rFonts w:ascii="Times New Roman" w:eastAsia="宋体" w:hAnsi="宋体"/>
        </w:rPr>
        <w:t>长度约为</w:t>
      </w:r>
      <w:r w:rsidRPr="00F10A55">
        <w:rPr>
          <w:rFonts w:ascii="Times New Roman" w:eastAsia="宋体" w:hAnsi="宋体"/>
        </w:rPr>
        <w:t xml:space="preserve"> 11</w:t>
      </w:r>
      <w:r w:rsidRPr="00F10A55">
        <w:rPr>
          <w:rFonts w:ascii="Times New Roman" w:eastAsia="宋体" w:hAnsi="Times New Roman" w:cs="Times New Roman"/>
        </w:rPr>
        <w:t>.</w:t>
      </w:r>
      <w:r w:rsidRPr="00F10A55">
        <w:rPr>
          <w:rFonts w:ascii="Times New Roman" w:eastAsia="宋体" w:hAnsi="宋体"/>
        </w:rPr>
        <w:t>7 kbp)</w:t>
      </w:r>
      <w:r w:rsidRPr="00F10A55">
        <w:rPr>
          <w:rFonts w:ascii="Times New Roman" w:eastAsia="宋体" w:hAnsi="宋体"/>
        </w:rPr>
        <w:t>连接构建成重组质粒并导入</w:t>
      </w:r>
      <w:r w:rsidRPr="00F10A55">
        <w:rPr>
          <w:rFonts w:ascii="Times New Roman" w:eastAsia="宋体" w:hAnsi="宋体"/>
        </w:rPr>
        <w:t xml:space="preserve"> A </w:t>
      </w:r>
      <w:r w:rsidRPr="00F10A55">
        <w:rPr>
          <w:rFonts w:ascii="Times New Roman" w:eastAsia="宋体" w:hAnsi="宋体"/>
        </w:rPr>
        <w:t>菌</w:t>
      </w:r>
      <w:r w:rsidRPr="00F10A55">
        <w:rPr>
          <w:rFonts w:ascii="Times New Roman" w:eastAsia="宋体" w:hAnsi="宋体"/>
        </w:rPr>
        <w:t>,</w:t>
      </w:r>
      <w:r w:rsidRPr="00F10A55">
        <w:rPr>
          <w:rFonts w:ascii="Times New Roman" w:eastAsia="宋体" w:hAnsi="宋体"/>
        </w:rPr>
        <w:t>从而获得分解纤维素能力更强的工程菌</w:t>
      </w:r>
      <w:r w:rsidRPr="00F10A55">
        <w:rPr>
          <w:rFonts w:ascii="Times New Roman" w:eastAsia="宋体" w:hAnsi="宋体"/>
        </w:rPr>
        <w:t>(B</w:t>
      </w:r>
      <w:r w:rsidRPr="00F10A55">
        <w:rPr>
          <w:rFonts w:ascii="Times New Roman" w:eastAsia="宋体" w:hAnsi="宋体"/>
        </w:rPr>
        <w:t>菌</w:t>
      </w:r>
      <w:r w:rsidRPr="00F10A55">
        <w:rPr>
          <w:rFonts w:ascii="Times New Roman" w:eastAsia="宋体" w:hAnsi="宋体"/>
        </w:rPr>
        <w:t>)</w:t>
      </w:r>
      <w:r w:rsidRPr="00F10A55">
        <w:rPr>
          <w:rFonts w:ascii="Times New Roman" w:eastAsia="宋体" w:hAnsi="宋体"/>
        </w:rPr>
        <w:t>。回答下列问题。</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采集土样时</w:t>
      </w:r>
      <w:r w:rsidRPr="00F10A55">
        <w:rPr>
          <w:rFonts w:ascii="Times New Roman" w:eastAsia="宋体" w:hAnsi="宋体"/>
        </w:rPr>
        <w:t>,</w:t>
      </w:r>
      <w:r w:rsidRPr="00F10A55">
        <w:rPr>
          <w:rFonts w:ascii="Times New Roman" w:eastAsia="宋体" w:hAnsi="宋体"/>
        </w:rPr>
        <w:t>可以选择树林中多年落叶形成的腐殖土</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。采集到的样品加无菌水稀释后</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需要</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不需要</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进行灭菌处理。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i/>
        </w:rPr>
        <w:t>CBH</w:t>
      </w:r>
      <w:r w:rsidRPr="00F10A55">
        <w:rPr>
          <w:rFonts w:ascii="宋体" w:eastAsia="宋体" w:hAnsi="宋体" w:cs="宋体" w:hint="eastAsia"/>
          <w:i/>
        </w:rPr>
        <w:t>Ⅱ</w:t>
      </w:r>
      <w:r w:rsidRPr="00F10A55">
        <w:rPr>
          <w:rFonts w:ascii="Times New Roman" w:eastAsia="宋体" w:hAnsi="宋体"/>
        </w:rPr>
        <w:t>基因两端需添加相关酶切位点才能与图</w:t>
      </w:r>
      <w:r w:rsidRPr="00F10A55">
        <w:rPr>
          <w:rFonts w:ascii="Times New Roman" w:eastAsia="宋体" w:hAnsi="宋体"/>
        </w:rPr>
        <w:t xml:space="preserve">1 </w:t>
      </w:r>
      <w:r w:rsidRPr="00F10A55">
        <w:rPr>
          <w:rFonts w:ascii="Times New Roman" w:eastAsia="宋体" w:hAnsi="宋体"/>
        </w:rPr>
        <w:t>所示的</w:t>
      </w:r>
      <w:r w:rsidRPr="00F10A55">
        <w:rPr>
          <w:rFonts w:ascii="Times New Roman" w:eastAsia="宋体" w:hAnsi="宋体"/>
        </w:rPr>
        <w:t>pUT</w:t>
      </w:r>
      <w:r w:rsidRPr="00F10A55">
        <w:rPr>
          <w:rFonts w:ascii="Times New Roman" w:eastAsia="宋体" w:hAnsi="宋体"/>
        </w:rPr>
        <w:t>质粒连接</w:t>
      </w:r>
      <w:r w:rsidRPr="00F10A55">
        <w:rPr>
          <w:rFonts w:ascii="Times New Roman" w:eastAsia="宋体" w:hAnsi="宋体"/>
        </w:rPr>
        <w:t>,</w:t>
      </w:r>
      <w:r w:rsidRPr="00F10A55">
        <w:rPr>
          <w:rFonts w:ascii="Times New Roman" w:eastAsia="宋体" w:hAnsi="宋体"/>
        </w:rPr>
        <w:t>因此扩增</w:t>
      </w:r>
      <w:r w:rsidRPr="00F10A55">
        <w:rPr>
          <w:rFonts w:ascii="Times New Roman" w:eastAsia="宋体" w:hAnsi="宋体"/>
          <w:i/>
        </w:rPr>
        <w:t>CBH</w:t>
      </w:r>
      <w:r w:rsidRPr="00F10A55">
        <w:rPr>
          <w:rFonts w:ascii="宋体" w:eastAsia="宋体" w:hAnsi="宋体" w:cs="宋体" w:hint="eastAsia"/>
          <w:i/>
        </w:rPr>
        <w:t>Ⅱ</w:t>
      </w:r>
      <w:r w:rsidRPr="00F10A55">
        <w:rPr>
          <w:rFonts w:ascii="Times New Roman" w:eastAsia="宋体" w:hAnsi="宋体"/>
        </w:rPr>
        <w:t>基因时需在两种引物上分别添加</w:t>
      </w:r>
      <w:r w:rsidRPr="00F10A55">
        <w:rPr>
          <w:rFonts w:ascii="Times New Roman" w:eastAsia="宋体" w:hAnsi="宋体"/>
          <w:color w:val="FF0000"/>
          <w:u w:val="single" w:color="000000"/>
        </w:rPr>
        <w:t xml:space="preserve">　　　　　　　</w:t>
      </w:r>
      <w:r w:rsidRPr="00F10A55">
        <w:rPr>
          <w:rFonts w:ascii="Times New Roman" w:eastAsia="宋体" w:hAnsi="宋体"/>
        </w:rPr>
        <w:t>序列和</w:t>
      </w:r>
      <w:r w:rsidRPr="00F10A55">
        <w:rPr>
          <w:rFonts w:ascii="Times New Roman" w:eastAsia="宋体" w:hAnsi="宋体"/>
          <w:color w:val="FF0000"/>
          <w:u w:val="single" w:color="000000"/>
        </w:rPr>
        <w:t xml:space="preserve">　　　　　　　　</w:t>
      </w:r>
      <w:r w:rsidRPr="00F10A55">
        <w:rPr>
          <w:rFonts w:ascii="Times New Roman" w:eastAsia="宋体" w:hAnsi="宋体"/>
        </w:rPr>
        <w:t>序列。 </w:t>
      </w:r>
    </w:p>
    <w:p w:rsidR="00F868AF" w:rsidRPr="00F10A55" w:rsidRDefault="00F868AF" w:rsidP="00F868AF">
      <w:pPr>
        <w:tabs>
          <w:tab w:val="left" w:pos="1871"/>
          <w:tab w:val="left" w:pos="3407"/>
          <w:tab w:val="left" w:pos="4949"/>
          <w:tab w:val="left" w:pos="6599"/>
        </w:tabs>
      </w:pPr>
    </w:p>
    <w:tbl>
      <w:tblPr>
        <w:tblW w:w="11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2"/>
        <w:gridCol w:w="1483"/>
      </w:tblGrid>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Arial" w:eastAsia="黑体" w:hAnsi="黑体"/>
                <w:sz w:val="18"/>
              </w:rPr>
              <w:t>限制酶</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Arial" w:eastAsia="黑体" w:hAnsi="黑体"/>
                <w:sz w:val="18"/>
              </w:rPr>
              <w:t>识别序列及酶切位点</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Bgl</w:t>
            </w:r>
            <w:r w:rsidRPr="00F10A55">
              <w:rPr>
                <w:rFonts w:ascii="宋体" w:eastAsia="宋体" w:hAnsi="宋体" w:cs="宋体" w:hint="eastAsia"/>
                <w:sz w:val="18"/>
              </w:rPr>
              <w:t>Ⅱ</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A</w:t>
            </w:r>
            <w:r w:rsidRPr="00F10A55">
              <w:rPr>
                <w:rFonts w:ascii="Times New Roman" w:eastAsia="宋体" w:hAnsi="Times New Roman" w:cs="Times New Roman"/>
                <w:sz w:val="18"/>
                <w:vertAlign w:val="superscript"/>
              </w:rPr>
              <w:t>↓</w:t>
            </w:r>
            <w:r w:rsidRPr="00F10A55">
              <w:rPr>
                <w:rFonts w:ascii="Times New Roman" w:eastAsia="宋体" w:hAnsi="宋体"/>
                <w:sz w:val="18"/>
              </w:rPr>
              <w:t>GATCT</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Bst</w:t>
            </w:r>
            <w:r w:rsidRPr="00F10A55">
              <w:rPr>
                <w:rFonts w:ascii="Times New Roman" w:eastAsia="宋体" w:hAnsi="宋体"/>
                <w:sz w:val="18"/>
              </w:rPr>
              <w:t xml:space="preserve">E </w:t>
            </w:r>
            <w:r w:rsidRPr="00F10A55">
              <w:rPr>
                <w:rFonts w:ascii="宋体" w:eastAsia="宋体" w:hAnsi="宋体" w:cs="宋体" w:hint="eastAsia"/>
                <w:sz w:val="18"/>
              </w:rPr>
              <w:t>Ⅱ</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GTAACC</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Sac</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AGCTC</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Msp</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C</w:t>
            </w:r>
            <w:r w:rsidRPr="00F10A55">
              <w:rPr>
                <w:rFonts w:ascii="Times New Roman" w:eastAsia="宋体" w:hAnsi="Times New Roman" w:cs="Times New Roman"/>
                <w:sz w:val="18"/>
                <w:vertAlign w:val="superscript"/>
              </w:rPr>
              <w:t>↓</w:t>
            </w:r>
            <w:r w:rsidRPr="00F10A55">
              <w:rPr>
                <w:rFonts w:ascii="Times New Roman" w:eastAsia="宋体" w:hAnsi="宋体"/>
                <w:sz w:val="18"/>
              </w:rPr>
              <w:t>CGG</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Bam</w:t>
            </w:r>
            <w:r w:rsidRPr="00F10A55">
              <w:rPr>
                <w:rFonts w:ascii="Times New Roman" w:eastAsia="宋体" w:hAnsi="宋体"/>
                <w:sz w:val="18"/>
              </w:rPr>
              <w:t xml:space="preserve">H </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GATCC</w:t>
            </w:r>
          </w:p>
        </w:tc>
      </w:tr>
    </w:tbl>
    <w:p w:rsidR="00F868AF" w:rsidRPr="00F10A55" w:rsidRDefault="00F868AF" w:rsidP="00F868AF">
      <w:pPr>
        <w:tabs>
          <w:tab w:val="left" w:pos="1871"/>
          <w:tab w:val="left" w:pos="3407"/>
          <w:tab w:val="left" w:pos="4949"/>
          <w:tab w:val="left" w:pos="6599"/>
        </w:tabs>
        <w:jc w:val="center"/>
        <w:rPr>
          <w:rFonts w:ascii="Times New Roman" w:eastAsia="宋体" w:hAnsi="宋体"/>
        </w:rPr>
      </w:pP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82600" cy="1611720"/>
            <wp:effectExtent l="0" t="0" r="0" b="0"/>
            <wp:docPr id="168" name="FSZRX70.eps" descr="id:2147487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0" cstate="print"/>
                    <a:stretch>
                      <a:fillRect/>
                    </a:stretch>
                  </pic:blipFill>
                  <pic:spPr>
                    <a:xfrm>
                      <a:off x="0" y="0"/>
                      <a:ext cx="2082600" cy="161172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为了鉴定重组质粒是否构建成功</w:t>
      </w:r>
      <w:r w:rsidRPr="00F10A55">
        <w:rPr>
          <w:rFonts w:ascii="Times New Roman" w:eastAsia="宋体" w:hAnsi="宋体"/>
        </w:rPr>
        <w:t>,</w:t>
      </w:r>
      <w:r w:rsidRPr="00F10A55">
        <w:rPr>
          <w:rFonts w:ascii="Times New Roman" w:eastAsia="宋体" w:hAnsi="宋体"/>
        </w:rPr>
        <w:t>将重组质粒导入</w:t>
      </w:r>
      <w:r w:rsidRPr="00F10A55">
        <w:rPr>
          <w:rFonts w:ascii="Times New Roman" w:eastAsia="宋体" w:hAnsi="宋体"/>
        </w:rPr>
        <w:t>A</w:t>
      </w:r>
      <w:r w:rsidRPr="00F10A55">
        <w:rPr>
          <w:rFonts w:ascii="Times New Roman" w:eastAsia="宋体" w:hAnsi="宋体"/>
        </w:rPr>
        <w:t>菌</w:t>
      </w:r>
      <w:r w:rsidRPr="00F10A55">
        <w:rPr>
          <w:rFonts w:ascii="Times New Roman" w:eastAsia="宋体" w:hAnsi="宋体"/>
        </w:rPr>
        <w:t>,</w:t>
      </w:r>
      <w:r w:rsidRPr="00F10A55">
        <w:rPr>
          <w:rFonts w:ascii="Times New Roman" w:eastAsia="宋体" w:hAnsi="宋体"/>
        </w:rPr>
        <w:t>并将其接种在含</w:t>
      </w:r>
      <w:r w:rsidRPr="00F10A55">
        <w:rPr>
          <w:rFonts w:ascii="Times New Roman" w:eastAsia="宋体" w:hAnsi="宋体"/>
          <w:color w:val="FF0000"/>
          <w:u w:val="single" w:color="000000"/>
        </w:rPr>
        <w:t xml:space="preserve">　　　　　　</w:t>
      </w:r>
      <w:r w:rsidRPr="00F10A55">
        <w:rPr>
          <w:rFonts w:ascii="Times New Roman" w:eastAsia="宋体" w:hAnsi="宋体"/>
        </w:rPr>
        <w:t>的培养基中培养</w:t>
      </w:r>
      <w:r w:rsidRPr="00F10A55">
        <w:rPr>
          <w:rFonts w:ascii="Times New Roman" w:eastAsia="宋体" w:hAnsi="宋体"/>
        </w:rPr>
        <w:t>,</w:t>
      </w:r>
      <w:r w:rsidRPr="00F10A55">
        <w:rPr>
          <w:rFonts w:ascii="Times New Roman" w:eastAsia="宋体" w:hAnsi="宋体"/>
        </w:rPr>
        <w:t>然后提取</w:t>
      </w:r>
      <w:r w:rsidRPr="00F10A55">
        <w:rPr>
          <w:rFonts w:ascii="Times New Roman" w:eastAsia="宋体" w:hAnsi="宋体"/>
        </w:rPr>
        <w:t>3</w:t>
      </w:r>
      <w:r w:rsidRPr="00F10A55">
        <w:rPr>
          <w:rFonts w:ascii="Times New Roman" w:eastAsia="宋体" w:hAnsi="宋体"/>
        </w:rPr>
        <w:t>个不同菌落的质粒分别进行双酶切验证</w:t>
      </w:r>
      <w:r w:rsidRPr="00F10A55">
        <w:rPr>
          <w:rFonts w:ascii="Times New Roman" w:eastAsia="宋体" w:hAnsi="宋体"/>
        </w:rPr>
        <w:t>,</w:t>
      </w:r>
      <w:r w:rsidRPr="00F10A55">
        <w:rPr>
          <w:rFonts w:ascii="Times New Roman" w:eastAsia="宋体" w:hAnsi="宋体"/>
        </w:rPr>
        <w:t>将酶切片段和</w:t>
      </w:r>
      <w:r w:rsidRPr="00F10A55">
        <w:rPr>
          <w:rFonts w:ascii="Times New Roman" w:eastAsia="宋体" w:hAnsi="宋体"/>
          <w:i/>
        </w:rPr>
        <w:t>CBH</w:t>
      </w:r>
      <w:r w:rsidRPr="00F10A55">
        <w:rPr>
          <w:rFonts w:ascii="宋体" w:eastAsia="宋体" w:hAnsi="宋体" w:cs="宋体" w:hint="eastAsia"/>
          <w:i/>
        </w:rPr>
        <w:t>Ⅱ</w:t>
      </w:r>
      <w:r w:rsidRPr="00F10A55">
        <w:rPr>
          <w:rFonts w:ascii="Times New Roman" w:eastAsia="宋体" w:hAnsi="宋体"/>
        </w:rPr>
        <w:t>基因分别进行电泳</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2</w:t>
      </w:r>
      <w:r w:rsidRPr="00F10A55">
        <w:rPr>
          <w:rFonts w:ascii="Times New Roman" w:eastAsia="宋体" w:hAnsi="宋体"/>
        </w:rPr>
        <w:t>所示。据此分析</w:t>
      </w:r>
      <w:r w:rsidRPr="00F10A55">
        <w:rPr>
          <w:rFonts w:ascii="Times New Roman" w:eastAsia="宋体" w:hAnsi="宋体"/>
        </w:rPr>
        <w:t>,</w:t>
      </w:r>
      <w:r w:rsidRPr="00F10A55">
        <w:rPr>
          <w:rFonts w:ascii="Times New Roman" w:eastAsia="宋体" w:hAnsi="宋体"/>
        </w:rPr>
        <w:t>菌落</w:t>
      </w:r>
      <w:r w:rsidRPr="00F10A55">
        <w:rPr>
          <w:rFonts w:ascii="Times New Roman" w:eastAsia="宋体" w:hAnsi="宋体"/>
          <w:color w:val="FF0000"/>
          <w:u w:val="single" w:color="000000"/>
        </w:rPr>
        <w:t xml:space="preserve">　　　　</w:t>
      </w:r>
      <w:r w:rsidRPr="00F10A55">
        <w:rPr>
          <w:rFonts w:ascii="Times New Roman" w:eastAsia="宋体" w:hAnsi="宋体"/>
        </w:rPr>
        <w:t>中成功导入了重组质粒。 </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26560" cy="1117800"/>
            <wp:effectExtent l="0" t="0" r="0" b="0"/>
            <wp:docPr id="169" name="FSZRX71.eps" descr="id:2147487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1" cstate="print"/>
                    <a:stretch>
                      <a:fillRect/>
                    </a:stretch>
                  </pic:blipFill>
                  <pic:spPr>
                    <a:xfrm>
                      <a:off x="0" y="0"/>
                      <a:ext cx="1726560" cy="111780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为检测</w:t>
      </w:r>
      <w:r w:rsidRPr="00F10A55">
        <w:rPr>
          <w:rFonts w:ascii="Times New Roman" w:eastAsia="宋体" w:hAnsi="宋体"/>
        </w:rPr>
        <w:t>B</w:t>
      </w:r>
      <w:r w:rsidRPr="00F10A55">
        <w:rPr>
          <w:rFonts w:ascii="Times New Roman" w:eastAsia="宋体" w:hAnsi="宋体"/>
        </w:rPr>
        <w:t>菌的纤维素分解能力</w:t>
      </w:r>
      <w:r w:rsidRPr="00F10A55">
        <w:rPr>
          <w:rFonts w:ascii="Times New Roman" w:eastAsia="宋体" w:hAnsi="宋体"/>
        </w:rPr>
        <w:t>,</w:t>
      </w:r>
      <w:r w:rsidRPr="00F10A55">
        <w:rPr>
          <w:rFonts w:ascii="Times New Roman" w:eastAsia="宋体" w:hAnsi="宋体"/>
        </w:rPr>
        <w:t>将含有质量分数为</w:t>
      </w:r>
      <w:r w:rsidRPr="00F10A55">
        <w:rPr>
          <w:rFonts w:ascii="Times New Roman" w:eastAsia="宋体" w:hAnsi="宋体"/>
        </w:rPr>
        <w:t>20%</w:t>
      </w:r>
      <w:r w:rsidRPr="00F10A55">
        <w:rPr>
          <w:rFonts w:ascii="Times New Roman" w:eastAsia="宋体" w:hAnsi="宋体"/>
        </w:rPr>
        <w:t>的纤维素的培养基分为</w:t>
      </w:r>
      <w:r w:rsidRPr="00F10A55">
        <w:rPr>
          <w:rFonts w:ascii="Times New Roman" w:eastAsia="宋体" w:hAnsi="宋体"/>
        </w:rPr>
        <w:t>3</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一组接种</w:t>
      </w:r>
      <w:r w:rsidRPr="00F10A55">
        <w:rPr>
          <w:rFonts w:ascii="Times New Roman" w:eastAsia="宋体" w:hAnsi="宋体"/>
        </w:rPr>
        <w:t>B</w:t>
      </w:r>
      <w:r w:rsidRPr="00F10A55">
        <w:rPr>
          <w:rFonts w:ascii="Times New Roman" w:eastAsia="宋体" w:hAnsi="宋体"/>
        </w:rPr>
        <w:t>菌</w:t>
      </w:r>
      <w:r w:rsidRPr="00F10A55">
        <w:rPr>
          <w:rFonts w:ascii="Times New Roman" w:eastAsia="宋体" w:hAnsi="宋体"/>
        </w:rPr>
        <w:t>,</w:t>
      </w:r>
      <w:r w:rsidRPr="00F10A55">
        <w:rPr>
          <w:rFonts w:ascii="Times New Roman" w:eastAsia="宋体" w:hAnsi="宋体"/>
        </w:rPr>
        <w:t>一组不作处理</w:t>
      </w:r>
      <w:r w:rsidRPr="00F10A55">
        <w:rPr>
          <w:rFonts w:ascii="Times New Roman" w:eastAsia="宋体" w:hAnsi="宋体"/>
        </w:rPr>
        <w:t>,</w:t>
      </w:r>
      <w:r w:rsidRPr="00F10A55">
        <w:rPr>
          <w:rFonts w:ascii="Times New Roman" w:eastAsia="宋体" w:hAnsi="宋体"/>
        </w:rPr>
        <w:t>一组接种</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在相同条件下培养一段时间</w:t>
      </w:r>
      <w:r w:rsidRPr="00F10A55">
        <w:rPr>
          <w:rFonts w:ascii="Times New Roman" w:eastAsia="宋体" w:hAnsi="宋体"/>
        </w:rPr>
        <w:t>,</w:t>
      </w:r>
      <w:r w:rsidRPr="00F10A55">
        <w:rPr>
          <w:rFonts w:ascii="Times New Roman" w:eastAsia="宋体" w:hAnsi="宋体"/>
        </w:rPr>
        <w:t>测定培养基中纤维素含量</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3</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说明</w:t>
      </w:r>
      <w:r w:rsidRPr="00F10A55">
        <w:rPr>
          <w:rFonts w:ascii="Times New Roman" w:eastAsia="宋体" w:hAnsi="宋体"/>
          <w:color w:val="FF0000"/>
          <w:u w:val="single" w:color="000000"/>
        </w:rPr>
        <w:t xml:space="preserve">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244520" cy="1091880"/>
            <wp:effectExtent l="0" t="0" r="0" b="0"/>
            <wp:docPr id="170" name="FSZRX72.eps" descr="id:2147487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2" cstate="print"/>
                    <a:stretch>
                      <a:fillRect/>
                    </a:stretch>
                  </pic:blipFill>
                  <pic:spPr>
                    <a:xfrm>
                      <a:off x="0" y="0"/>
                      <a:ext cx="1244520" cy="109188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3</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山东聊城二模</w:t>
      </w:r>
      <w:r w:rsidRPr="00F10A55">
        <w:rPr>
          <w:rFonts w:ascii="Times New Roman" w:eastAsia="宋体" w:hAnsi="宋体"/>
        </w:rPr>
        <w:t>)</w:t>
      </w:r>
      <w:r w:rsidRPr="00F10A55">
        <w:rPr>
          <w:rFonts w:ascii="Times New Roman" w:eastAsia="宋体" w:hAnsi="宋体"/>
        </w:rPr>
        <w:t>菊天牛是菊花的主要害虫之一。科研人员将抗虫基因转入菊花</w:t>
      </w:r>
      <w:r w:rsidRPr="00F10A55">
        <w:rPr>
          <w:rFonts w:ascii="Times New Roman" w:eastAsia="宋体" w:hAnsi="宋体"/>
        </w:rPr>
        <w:t>,</w:t>
      </w:r>
      <w:r w:rsidRPr="00F10A55">
        <w:rPr>
          <w:rFonts w:ascii="Times New Roman" w:eastAsia="宋体" w:hAnsi="宋体"/>
        </w:rPr>
        <w:t>培育出抗虫菊花。下图是获得转基因菊花的技术流程图。请据图回答下列问题。</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882520" cy="749160"/>
            <wp:effectExtent l="0" t="0" r="0" b="0"/>
            <wp:docPr id="171" name="FSZRX73.eps" descr="id:2147487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3" cstate="print"/>
                    <a:stretch>
                      <a:fillRect/>
                    </a:stretch>
                  </pic:blipFill>
                  <pic:spPr>
                    <a:xfrm>
                      <a:off x="0" y="0"/>
                      <a:ext cx="2882520" cy="74916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Arial" w:eastAsia="黑体" w:hAnsi="黑体"/>
          <w:bdr w:val="single" w:sz="4" w:space="0" w:color="000000"/>
          <w:shd w:val="solid" w:color="D9FFFF" w:fill="auto"/>
        </w:rPr>
        <w:t>注</w:t>
      </w:r>
      <w:r w:rsidRPr="00F10A55">
        <w:rPr>
          <w:rFonts w:ascii="Times New Roman" w:eastAsia="楷体" w:hAnsi="楷体"/>
          <w:sz w:val="20"/>
        </w:rPr>
        <w:t>卡那霉素抗性基因</w:t>
      </w:r>
      <w:r w:rsidRPr="00F10A55">
        <w:rPr>
          <w:rFonts w:ascii="Times New Roman" w:eastAsia="宋体" w:hAnsi="宋体"/>
          <w:sz w:val="20"/>
        </w:rPr>
        <w:t>(</w:t>
      </w:r>
      <w:r w:rsidRPr="00F10A55">
        <w:rPr>
          <w:rFonts w:ascii="Times New Roman" w:eastAsia="宋体" w:hAnsi="宋体"/>
          <w:i/>
          <w:sz w:val="20"/>
        </w:rPr>
        <w:t>Kan</w:t>
      </w:r>
      <w:r w:rsidRPr="00F10A55">
        <w:rPr>
          <w:rFonts w:ascii="Times New Roman" w:eastAsia="宋体" w:hAnsi="宋体"/>
          <w:sz w:val="20"/>
          <w:vertAlign w:val="superscript"/>
        </w:rPr>
        <w:t>R</w:t>
      </w:r>
      <w:r w:rsidRPr="00F10A55">
        <w:rPr>
          <w:rFonts w:ascii="Times New Roman" w:eastAsia="宋体" w:hAnsi="宋体"/>
          <w:sz w:val="20"/>
        </w:rPr>
        <w:t>)</w:t>
      </w:r>
      <w:r w:rsidRPr="00F10A55">
        <w:rPr>
          <w:rFonts w:ascii="Times New Roman" w:eastAsia="楷体" w:hAnsi="楷体"/>
          <w:sz w:val="20"/>
        </w:rPr>
        <w:t>作为标记基因</w:t>
      </w:r>
      <w:r w:rsidRPr="00F10A55">
        <w:rPr>
          <w:rFonts w:ascii="Times New Roman" w:eastAsia="宋体" w:hAnsi="宋体"/>
          <w:sz w:val="20"/>
        </w:rPr>
        <w:t>,</w:t>
      </w:r>
      <w:r w:rsidRPr="00F10A55">
        <w:rPr>
          <w:rFonts w:ascii="Times New Roman" w:eastAsia="楷体" w:hAnsi="楷体"/>
          <w:sz w:val="20"/>
        </w:rPr>
        <w:t>菊花叶片对卡那霉素高度敏感。</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质粒是基因工程中最常用的载体</w:t>
      </w:r>
      <w:r w:rsidRPr="00F10A55">
        <w:rPr>
          <w:rFonts w:ascii="Times New Roman" w:eastAsia="宋体" w:hAnsi="宋体"/>
        </w:rPr>
        <w:t>,</w:t>
      </w:r>
      <w:r w:rsidRPr="00F10A55">
        <w:rPr>
          <w:rFonts w:ascii="Times New Roman" w:eastAsia="宋体" w:hAnsi="宋体"/>
        </w:rPr>
        <w:t>其化学本质是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基因工程的核心是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将重组</w:t>
      </w:r>
      <w:r w:rsidRPr="00F10A55">
        <w:rPr>
          <w:rFonts w:ascii="Times New Roman" w:eastAsia="宋体" w:hAnsi="宋体"/>
        </w:rPr>
        <w:t>Ti</w:t>
      </w:r>
      <w:r w:rsidRPr="00F10A55">
        <w:rPr>
          <w:rFonts w:ascii="Times New Roman" w:eastAsia="宋体" w:hAnsi="宋体"/>
        </w:rPr>
        <w:t>质粒导入农杆菌的目的是利用农杆菌能够</w:t>
      </w:r>
      <w:r w:rsidRPr="00F10A55">
        <w:rPr>
          <w:rFonts w:ascii="Times New Roman" w:eastAsia="宋体" w:hAnsi="宋体"/>
          <w:color w:val="FF0000"/>
          <w:u w:val="single" w:color="000000"/>
        </w:rPr>
        <w:t xml:space="preserve">　　　　　　　　　　　　　　　　　　　　　　　　　</w:t>
      </w:r>
      <w:r w:rsidRPr="00F10A55">
        <w:rPr>
          <w:rFonts w:ascii="Times New Roman" w:eastAsia="宋体" w:hAnsi="宋体"/>
        </w:rPr>
        <w:t>的特点</w:t>
      </w:r>
      <w:r w:rsidRPr="00F10A55">
        <w:rPr>
          <w:rFonts w:ascii="Times New Roman" w:eastAsia="宋体" w:hAnsi="宋体"/>
        </w:rPr>
        <w:t>,</w:t>
      </w:r>
      <w:r w:rsidRPr="00F10A55">
        <w:rPr>
          <w:rFonts w:ascii="Times New Roman" w:eastAsia="宋体" w:hAnsi="宋体"/>
        </w:rPr>
        <w:t>使目的基因进入受体细胞中</w:t>
      </w:r>
      <w:r w:rsidRPr="00F10A55">
        <w:rPr>
          <w:rFonts w:ascii="Times New Roman" w:eastAsia="宋体" w:hAnsi="宋体"/>
        </w:rPr>
        <w:t>,</w:t>
      </w:r>
      <w:r w:rsidRPr="00F10A55">
        <w:rPr>
          <w:rFonts w:ascii="Times New Roman" w:eastAsia="宋体" w:hAnsi="宋体"/>
        </w:rPr>
        <w:t>并插入菊花细胞的</w:t>
      </w:r>
      <w:r w:rsidRPr="00F10A55">
        <w:rPr>
          <w:rFonts w:ascii="Times New Roman" w:eastAsia="宋体" w:hAnsi="宋体"/>
          <w:color w:val="FF0000"/>
          <w:u w:val="single" w:color="000000"/>
        </w:rPr>
        <w:t xml:space="preserve">　　　　</w:t>
      </w:r>
      <w:r w:rsidRPr="00F10A55">
        <w:rPr>
          <w:rFonts w:ascii="Times New Roman" w:eastAsia="宋体" w:hAnsi="宋体"/>
        </w:rPr>
        <w:t>上</w:t>
      </w:r>
      <w:r w:rsidRPr="00F10A55">
        <w:rPr>
          <w:rFonts w:ascii="Times New Roman" w:eastAsia="宋体" w:hAnsi="宋体"/>
        </w:rPr>
        <w:t>,</w:t>
      </w:r>
      <w:r w:rsidRPr="00F10A55">
        <w:rPr>
          <w:rFonts w:ascii="Times New Roman" w:eastAsia="宋体" w:hAnsi="宋体"/>
        </w:rPr>
        <w:t>最终形成转基因植株。生产上常将转基因作物与非转基因作物混合种植</w:t>
      </w:r>
      <w:r w:rsidRPr="00F10A55">
        <w:rPr>
          <w:rFonts w:ascii="Times New Roman" w:eastAsia="宋体" w:hAnsi="宋体"/>
        </w:rPr>
        <w:t>,</w:t>
      </w:r>
      <w:r w:rsidRPr="00F10A55">
        <w:rPr>
          <w:rFonts w:ascii="Times New Roman" w:eastAsia="宋体" w:hAnsi="宋体"/>
        </w:rPr>
        <w:t>其目的是</w:t>
      </w:r>
      <w:r w:rsidRPr="00F10A55">
        <w:rPr>
          <w:rFonts w:ascii="Times New Roman" w:eastAsia="宋体" w:hAnsi="宋体"/>
          <w:color w:val="FF0000"/>
          <w:u w:val="single" w:color="000000"/>
        </w:rPr>
        <w:t xml:space="preserve">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若利用</w:t>
      </w:r>
      <w:r w:rsidRPr="00F10A55">
        <w:rPr>
          <w:rFonts w:ascii="Times New Roman" w:eastAsia="宋体" w:hAnsi="宋体"/>
        </w:rPr>
        <w:t>DNA</w:t>
      </w:r>
      <w:r w:rsidRPr="00F10A55">
        <w:rPr>
          <w:rFonts w:ascii="Times New Roman" w:eastAsia="宋体" w:hAnsi="宋体"/>
        </w:rPr>
        <w:t>分子杂交技术检测转基因菊花是否含有目的基因</w:t>
      </w:r>
      <w:r w:rsidRPr="00F10A55">
        <w:rPr>
          <w:rFonts w:ascii="Times New Roman" w:eastAsia="宋体" w:hAnsi="宋体"/>
        </w:rPr>
        <w:t>,</w:t>
      </w:r>
      <w:r w:rsidRPr="00F10A55">
        <w:rPr>
          <w:rFonts w:ascii="Times New Roman" w:eastAsia="宋体" w:hAnsi="宋体"/>
        </w:rPr>
        <w:t>应该用</w:t>
      </w:r>
      <w:r w:rsidRPr="00F10A55">
        <w:rPr>
          <w:rFonts w:ascii="Times New Roman" w:eastAsia="宋体" w:hAnsi="宋体"/>
          <w:color w:val="FF0000"/>
          <w:u w:val="single" w:color="000000"/>
        </w:rPr>
        <w:t xml:space="preserve">　　　　　　　　　　　</w:t>
      </w:r>
      <w:r w:rsidRPr="00F10A55">
        <w:rPr>
          <w:rFonts w:ascii="Times New Roman" w:eastAsia="宋体" w:hAnsi="宋体"/>
        </w:rPr>
        <w:t>作为探针</w:t>
      </w:r>
      <w:r w:rsidRPr="00F10A55">
        <w:rPr>
          <w:rFonts w:ascii="Times New Roman" w:eastAsia="宋体" w:hAnsi="宋体"/>
        </w:rPr>
        <w:t>;</w:t>
      </w:r>
      <w:r w:rsidRPr="00F10A55">
        <w:rPr>
          <w:rFonts w:ascii="Times New Roman" w:eastAsia="宋体" w:hAnsi="宋体"/>
        </w:rPr>
        <w:t>用</w:t>
      </w:r>
      <w:r w:rsidRPr="00F10A55">
        <w:rPr>
          <w:rFonts w:ascii="Times New Roman" w:eastAsia="宋体" w:hAnsi="宋体"/>
        </w:rPr>
        <w:t>PCR</w:t>
      </w:r>
      <w:r w:rsidRPr="00F10A55">
        <w:rPr>
          <w:rFonts w:ascii="Times New Roman" w:eastAsia="宋体" w:hAnsi="宋体"/>
        </w:rPr>
        <w:t>技术扩增目的基因需根据基因两端的部分碱基序列设计特异性引物</w:t>
      </w:r>
      <w:r w:rsidRPr="00F10A55">
        <w:rPr>
          <w:rFonts w:ascii="Times New Roman" w:eastAsia="宋体" w:hAnsi="宋体"/>
        </w:rPr>
        <w:t>,</w:t>
      </w:r>
      <w:r w:rsidRPr="00F10A55">
        <w:rPr>
          <w:rFonts w:ascii="Times New Roman" w:eastAsia="宋体" w:hAnsi="宋体"/>
        </w:rPr>
        <w:t>若其中一种引物共用了</w:t>
      </w:r>
      <w:r w:rsidRPr="00F10A55">
        <w:rPr>
          <w:rFonts w:ascii="Times New Roman" w:eastAsia="宋体" w:hAnsi="宋体"/>
        </w:rPr>
        <w:t>31</w:t>
      </w:r>
      <w:r w:rsidRPr="00F10A55">
        <w:rPr>
          <w:rFonts w:ascii="Times New Roman" w:eastAsia="宋体" w:hAnsi="宋体"/>
        </w:rPr>
        <w:t>个</w:t>
      </w:r>
      <w:r w:rsidRPr="00F10A55">
        <w:rPr>
          <w:rFonts w:ascii="Times New Roman" w:eastAsia="宋体" w:hAnsi="宋体"/>
        </w:rPr>
        <w:t>,</w:t>
      </w:r>
      <w:r w:rsidRPr="00F10A55">
        <w:rPr>
          <w:rFonts w:ascii="Times New Roman" w:eastAsia="宋体" w:hAnsi="宋体"/>
        </w:rPr>
        <w:t>则目的基因最多扩增了</w:t>
      </w:r>
      <w:r w:rsidRPr="00F10A55">
        <w:rPr>
          <w:rFonts w:ascii="Times New Roman" w:eastAsia="宋体" w:hAnsi="宋体"/>
          <w:color w:val="FF0000"/>
          <w:u w:val="single" w:color="000000"/>
        </w:rPr>
        <w:t xml:space="preserve">　　　　</w:t>
      </w:r>
      <w:r w:rsidRPr="00F10A55">
        <w:rPr>
          <w:rFonts w:ascii="Times New Roman" w:eastAsia="宋体" w:hAnsi="宋体"/>
        </w:rPr>
        <w:t>次。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山东滨州二模</w:t>
      </w:r>
      <w:r w:rsidRPr="00F10A55">
        <w:rPr>
          <w:rFonts w:ascii="Times New Roman" w:eastAsia="宋体" w:hAnsi="宋体"/>
        </w:rPr>
        <w:t>)</w:t>
      </w:r>
      <w:r w:rsidRPr="00F10A55">
        <w:rPr>
          <w:rFonts w:ascii="Times New Roman" w:eastAsia="宋体" w:hAnsi="宋体"/>
        </w:rPr>
        <w:t>科学家利用基因编辑技术将抑癌基因</w:t>
      </w:r>
      <w:r w:rsidRPr="00F10A55">
        <w:rPr>
          <w:rFonts w:ascii="Times New Roman" w:eastAsia="宋体" w:hAnsi="Times New Roman" w:cs="Times New Roman"/>
          <w:i/>
        </w:rPr>
        <w:t>Δ</w:t>
      </w:r>
      <w:r w:rsidRPr="00F10A55">
        <w:rPr>
          <w:rFonts w:ascii="Times New Roman" w:eastAsia="宋体" w:hAnsi="宋体"/>
          <w:i/>
        </w:rPr>
        <w:t>Np63</w:t>
      </w:r>
      <w:r w:rsidRPr="00F10A55">
        <w:rPr>
          <w:rFonts w:ascii="Times New Roman" w:eastAsia="Microsoft Yi Baiti" w:hAnsi="Times New Roman" w:cs="Times New Roman"/>
          <w:i/>
        </w:rPr>
        <w:t>α</w:t>
      </w:r>
      <w:r w:rsidRPr="00F10A55">
        <w:rPr>
          <w:rFonts w:ascii="Times New Roman" w:eastAsia="宋体" w:hAnsi="宋体"/>
        </w:rPr>
        <w:t>定点插入小鼠胰腺癌细胞中</w:t>
      </w:r>
      <w:r w:rsidRPr="00F10A55">
        <w:rPr>
          <w:rFonts w:ascii="Times New Roman" w:eastAsia="宋体" w:hAnsi="宋体"/>
        </w:rPr>
        <w:t>,</w:t>
      </w:r>
      <w:r w:rsidRPr="00F10A55">
        <w:rPr>
          <w:rFonts w:ascii="Times New Roman" w:eastAsia="宋体" w:hAnsi="宋体"/>
        </w:rPr>
        <w:t>以研究其在胰腺癌细胞中的作用。具体方法是设计特定的</w:t>
      </w:r>
      <w:r w:rsidRPr="00F10A55">
        <w:rPr>
          <w:rFonts w:ascii="Times New Roman" w:eastAsia="宋体" w:hAnsi="宋体"/>
        </w:rPr>
        <w:t>sgRNA</w:t>
      </w:r>
      <w:r w:rsidRPr="00F10A55">
        <w:rPr>
          <w:rFonts w:ascii="Times New Roman" w:eastAsia="宋体" w:hAnsi="宋体"/>
        </w:rPr>
        <w:t>序列</w:t>
      </w:r>
      <w:r w:rsidRPr="00F10A55">
        <w:rPr>
          <w:rFonts w:ascii="Times New Roman" w:eastAsia="宋体" w:hAnsi="宋体"/>
        </w:rPr>
        <w:t>,</w:t>
      </w:r>
      <w:r w:rsidRPr="00F10A55">
        <w:rPr>
          <w:rFonts w:ascii="Times New Roman" w:eastAsia="宋体" w:hAnsi="宋体"/>
        </w:rPr>
        <w:t>构建</w:t>
      </w:r>
      <w:r w:rsidRPr="00F10A55">
        <w:rPr>
          <w:rFonts w:ascii="Times New Roman" w:eastAsia="宋体" w:hAnsi="宋体"/>
        </w:rPr>
        <w:t>Cas9-sgRNA</w:t>
      </w:r>
      <w:r w:rsidRPr="00F10A55">
        <w:rPr>
          <w:rFonts w:ascii="Times New Roman" w:eastAsia="宋体" w:hAnsi="宋体"/>
        </w:rPr>
        <w:t>质粒</w:t>
      </w:r>
      <w:r w:rsidRPr="00F10A55">
        <w:rPr>
          <w:rFonts w:ascii="Times New Roman" w:eastAsia="宋体" w:hAnsi="宋体"/>
        </w:rPr>
        <w:t>(</w:t>
      </w:r>
      <w:r w:rsidRPr="00F10A55">
        <w:rPr>
          <w:rFonts w:ascii="Times New Roman" w:eastAsia="宋体" w:hAnsi="宋体"/>
        </w:rPr>
        <w:t>如图甲所示</w:t>
      </w:r>
      <w:r w:rsidRPr="00F10A55">
        <w:rPr>
          <w:rFonts w:ascii="Times New Roman" w:eastAsia="宋体" w:hAnsi="宋体"/>
        </w:rPr>
        <w:t>),</w:t>
      </w:r>
      <w:r w:rsidRPr="00F10A55">
        <w:rPr>
          <w:rFonts w:ascii="Times New Roman" w:eastAsia="宋体" w:hAnsi="宋体"/>
        </w:rPr>
        <w:t>将其导入胰腺癌细胞并表达</w:t>
      </w:r>
      <w:r w:rsidRPr="00F10A55">
        <w:rPr>
          <w:rFonts w:ascii="Times New Roman" w:eastAsia="宋体" w:hAnsi="宋体"/>
        </w:rPr>
        <w:t>;sgRNA</w:t>
      </w:r>
      <w:r w:rsidRPr="00F10A55">
        <w:rPr>
          <w:rFonts w:ascii="Times New Roman" w:eastAsia="宋体" w:hAnsi="宋体"/>
        </w:rPr>
        <w:t>能识别并结合胰腺癌细胞基因组</w:t>
      </w:r>
      <w:r w:rsidRPr="00F10A55">
        <w:rPr>
          <w:rFonts w:ascii="Times New Roman" w:eastAsia="宋体" w:hAnsi="宋体"/>
        </w:rPr>
        <w:t>DNA</w:t>
      </w:r>
      <w:r w:rsidRPr="00F10A55">
        <w:rPr>
          <w:rFonts w:ascii="Times New Roman" w:eastAsia="宋体" w:hAnsi="宋体"/>
        </w:rPr>
        <w:t>中的特定序列</w:t>
      </w:r>
      <w:r w:rsidRPr="00F10A55">
        <w:rPr>
          <w:rFonts w:ascii="Times New Roman" w:eastAsia="宋体" w:hAnsi="宋体"/>
        </w:rPr>
        <w:t>,</w:t>
      </w:r>
      <w:r w:rsidRPr="00F10A55">
        <w:rPr>
          <w:rFonts w:ascii="Times New Roman" w:eastAsia="宋体" w:hAnsi="宋体"/>
        </w:rPr>
        <w:t>引导</w:t>
      </w:r>
      <w:r w:rsidRPr="00F10A55">
        <w:rPr>
          <w:rFonts w:ascii="Times New Roman" w:eastAsia="宋体" w:hAnsi="宋体"/>
        </w:rPr>
        <w:lastRenderedPageBreak/>
        <w:t>Cas9</w:t>
      </w:r>
      <w:r w:rsidRPr="00F10A55">
        <w:rPr>
          <w:rFonts w:ascii="Times New Roman" w:eastAsia="宋体" w:hAnsi="宋体"/>
        </w:rPr>
        <w:t>蛋白对特定位点进行剪切</w:t>
      </w:r>
      <w:r w:rsidRPr="00F10A55">
        <w:rPr>
          <w:rFonts w:ascii="Times New Roman" w:eastAsia="宋体" w:hAnsi="宋体"/>
        </w:rPr>
        <w:t>,</w:t>
      </w:r>
      <w:r w:rsidRPr="00F10A55">
        <w:rPr>
          <w:rFonts w:ascii="Times New Roman" w:eastAsia="宋体" w:hAnsi="宋体"/>
        </w:rPr>
        <w:t>使</w:t>
      </w:r>
      <w:r w:rsidRPr="00F10A55">
        <w:rPr>
          <w:rFonts w:ascii="Times New Roman" w:eastAsia="宋体" w:hAnsi="宋体"/>
        </w:rPr>
        <w:t>DNA</w:t>
      </w:r>
      <w:r w:rsidRPr="00F10A55">
        <w:rPr>
          <w:rFonts w:ascii="Times New Roman" w:eastAsia="宋体" w:hAnsi="宋体"/>
        </w:rPr>
        <w:t>双链断裂</w:t>
      </w:r>
      <w:r w:rsidRPr="00F10A55">
        <w:rPr>
          <w:rFonts w:ascii="Times New Roman" w:eastAsia="宋体" w:hAnsi="宋体"/>
        </w:rPr>
        <w:t>(</w:t>
      </w:r>
      <w:r w:rsidRPr="00F10A55">
        <w:rPr>
          <w:rFonts w:ascii="Times New Roman" w:eastAsia="宋体" w:hAnsi="宋体"/>
        </w:rPr>
        <w:t>如图乙所示</w:t>
      </w:r>
      <w:r w:rsidRPr="00F10A55">
        <w:rPr>
          <w:rFonts w:ascii="Times New Roman" w:eastAsia="宋体" w:hAnsi="宋体"/>
        </w:rPr>
        <w:t>);</w:t>
      </w:r>
      <w:r w:rsidRPr="00F10A55">
        <w:rPr>
          <w:rFonts w:ascii="Times New Roman" w:eastAsia="宋体" w:hAnsi="宋体"/>
        </w:rPr>
        <w:t>携带</w:t>
      </w:r>
      <w:r w:rsidRPr="00F10A55">
        <w:rPr>
          <w:rFonts w:ascii="Times New Roman" w:eastAsia="宋体" w:hAnsi="宋体"/>
          <w:i/>
        </w:rPr>
        <w:t>ANP</w:t>
      </w:r>
      <w:r w:rsidRPr="00F10A55">
        <w:rPr>
          <w:rFonts w:ascii="Times New Roman" w:eastAsia="宋体" w:hAnsi="Times New Roman" w:cs="Times New Roman"/>
          <w:i/>
        </w:rPr>
        <w:t>Δ</w:t>
      </w:r>
      <w:r w:rsidRPr="00F10A55">
        <w:rPr>
          <w:rFonts w:ascii="Times New Roman" w:eastAsia="宋体" w:hAnsi="宋体"/>
          <w:i/>
        </w:rPr>
        <w:t>Np63</w:t>
      </w:r>
      <w:r w:rsidRPr="00F10A55">
        <w:rPr>
          <w:rFonts w:ascii="Times New Roman" w:eastAsia="Microsoft Yi Baiti" w:hAnsi="Times New Roman" w:cs="Times New Roman"/>
          <w:i/>
        </w:rPr>
        <w:t>α</w:t>
      </w:r>
      <w:r w:rsidRPr="00F10A55">
        <w:rPr>
          <w:rFonts w:ascii="Times New Roman" w:eastAsia="宋体" w:hAnsi="宋体"/>
        </w:rPr>
        <w:t>基因的供体质粒与断裂</w:t>
      </w:r>
      <w:r w:rsidRPr="00F10A55">
        <w:rPr>
          <w:rFonts w:ascii="Times New Roman" w:eastAsia="宋体" w:hAnsi="宋体"/>
        </w:rPr>
        <w:t>DNA</w:t>
      </w:r>
      <w:r w:rsidRPr="00F10A55">
        <w:rPr>
          <w:rFonts w:ascii="Times New Roman" w:eastAsia="宋体" w:hAnsi="宋体"/>
        </w:rPr>
        <w:t>的高度同源序列</w:t>
      </w:r>
      <w:r w:rsidRPr="00F10A55">
        <w:rPr>
          <w:rFonts w:ascii="Times New Roman" w:eastAsia="宋体" w:hAnsi="宋体"/>
        </w:rPr>
        <w:t>(</w:t>
      </w:r>
      <w:r w:rsidRPr="00F10A55">
        <w:rPr>
          <w:rFonts w:ascii="Times New Roman" w:eastAsia="宋体" w:hAnsi="宋体"/>
        </w:rPr>
        <w:t>同源臂</w:t>
      </w:r>
      <w:r w:rsidRPr="00F10A55">
        <w:rPr>
          <w:rFonts w:ascii="Times New Roman" w:eastAsia="宋体" w:hAnsi="宋体"/>
        </w:rPr>
        <w:t>)</w:t>
      </w:r>
      <w:r w:rsidRPr="00F10A55">
        <w:rPr>
          <w:rFonts w:ascii="Times New Roman" w:eastAsia="宋体" w:hAnsi="宋体"/>
        </w:rPr>
        <w:t>发生互换</w:t>
      </w:r>
      <w:r w:rsidRPr="00F10A55">
        <w:rPr>
          <w:rFonts w:ascii="Times New Roman" w:eastAsia="宋体" w:hAnsi="宋体"/>
        </w:rPr>
        <w:t>,</w:t>
      </w:r>
      <w:r w:rsidRPr="00F10A55">
        <w:rPr>
          <w:rFonts w:ascii="Times New Roman" w:eastAsia="宋体" w:hAnsi="宋体"/>
        </w:rPr>
        <w:t>从而将</w:t>
      </w:r>
      <w:r w:rsidRPr="00F10A55">
        <w:rPr>
          <w:rFonts w:ascii="Times New Roman" w:eastAsia="宋体" w:hAnsi="宋体"/>
          <w:i/>
        </w:rPr>
        <w:t>ANP</w:t>
      </w:r>
      <w:r w:rsidRPr="00F10A55">
        <w:rPr>
          <w:rFonts w:ascii="Times New Roman" w:eastAsia="宋体" w:hAnsi="Times New Roman" w:cs="Times New Roman"/>
          <w:i/>
        </w:rPr>
        <w:t>Δ</w:t>
      </w:r>
      <w:r w:rsidRPr="00F10A55">
        <w:rPr>
          <w:rFonts w:ascii="Times New Roman" w:eastAsia="宋体" w:hAnsi="宋体"/>
          <w:i/>
        </w:rPr>
        <w:t>Np63</w:t>
      </w:r>
      <w:r w:rsidRPr="00F10A55">
        <w:rPr>
          <w:rFonts w:ascii="Times New Roman" w:eastAsia="Microsoft Yi Baiti" w:hAnsi="Times New Roman" w:cs="Times New Roman"/>
          <w:i/>
        </w:rPr>
        <w:t>α</w:t>
      </w:r>
      <w:r w:rsidRPr="00F10A55">
        <w:rPr>
          <w:rFonts w:ascii="Times New Roman" w:eastAsia="宋体" w:hAnsi="宋体"/>
        </w:rPr>
        <w:t>基因定点插入胰腺癌细胞基因组中</w:t>
      </w:r>
      <w:r w:rsidRPr="00F10A55">
        <w:rPr>
          <w:rFonts w:ascii="Times New Roman" w:eastAsia="宋体" w:hAnsi="宋体"/>
        </w:rPr>
        <w:t>(</w:t>
      </w:r>
      <w:r w:rsidRPr="00F10A55">
        <w:rPr>
          <w:rFonts w:ascii="Times New Roman" w:eastAsia="宋体" w:hAnsi="宋体"/>
        </w:rPr>
        <w:t>如图丙所示</w:t>
      </w:r>
      <w:r w:rsidRPr="00F10A55">
        <w:rPr>
          <w:rFonts w:ascii="Times New Roman" w:eastAsia="宋体" w:hAnsi="宋体"/>
        </w:rPr>
        <w:t>)</w:t>
      </w:r>
      <w:r w:rsidRPr="00F10A55">
        <w:rPr>
          <w:rFonts w:ascii="Times New Roman" w:eastAsia="宋体" w:hAnsi="宋体"/>
        </w:rPr>
        <w:t>。回答下列问题。</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08440" cy="850320"/>
            <wp:effectExtent l="0" t="0" r="0" b="0"/>
            <wp:docPr id="172" name="FSZRX74.eps" descr="id:2147487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4" cstate="print"/>
                    <a:stretch>
                      <a:fillRect/>
                    </a:stretch>
                  </pic:blipFill>
                  <pic:spPr>
                    <a:xfrm>
                      <a:off x="0" y="0"/>
                      <a:ext cx="2908440" cy="85032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图甲所示的</w:t>
      </w:r>
      <w:r w:rsidRPr="00F10A55">
        <w:rPr>
          <w:rFonts w:ascii="Times New Roman" w:eastAsia="宋体" w:hAnsi="宋体"/>
        </w:rPr>
        <w:t>Cas9-sgRNA</w:t>
      </w:r>
      <w:r w:rsidRPr="00F10A55">
        <w:rPr>
          <w:rFonts w:ascii="Times New Roman" w:eastAsia="宋体" w:hAnsi="宋体"/>
        </w:rPr>
        <w:t>质粒中</w:t>
      </w:r>
      <w:r w:rsidRPr="00F10A55">
        <w:rPr>
          <w:rFonts w:ascii="Times New Roman" w:eastAsia="宋体" w:hAnsi="宋体"/>
        </w:rPr>
        <w:t>,</w:t>
      </w:r>
      <w:r w:rsidRPr="00F10A55">
        <w:rPr>
          <w:rFonts w:ascii="Times New Roman" w:eastAsia="宋体" w:hAnsi="宋体"/>
        </w:rPr>
        <w:t>新霉素抗性基因的作用是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除去图示结构外</w:t>
      </w:r>
      <w:r w:rsidRPr="00F10A55">
        <w:rPr>
          <w:rFonts w:ascii="Times New Roman" w:eastAsia="宋体" w:hAnsi="宋体"/>
        </w:rPr>
        <w:t>,</w:t>
      </w:r>
      <w:r w:rsidRPr="00F10A55">
        <w:rPr>
          <w:rFonts w:ascii="Times New Roman" w:eastAsia="宋体" w:hAnsi="宋体"/>
        </w:rPr>
        <w:t>还应有的结构是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(2)Cas9</w:t>
      </w:r>
      <w:r w:rsidRPr="00F10A55">
        <w:rPr>
          <w:rFonts w:ascii="Times New Roman" w:eastAsia="宋体" w:hAnsi="宋体"/>
        </w:rPr>
        <w:t>蛋白可对特定的</w:t>
      </w:r>
      <w:r w:rsidRPr="00F10A55">
        <w:rPr>
          <w:rFonts w:ascii="Times New Roman" w:eastAsia="宋体" w:hAnsi="宋体"/>
        </w:rPr>
        <w:t>DNA</w:t>
      </w:r>
      <w:r w:rsidRPr="00F10A55">
        <w:rPr>
          <w:rFonts w:ascii="Times New Roman" w:eastAsia="宋体" w:hAnsi="宋体"/>
        </w:rPr>
        <w:t>序列切割</w:t>
      </w:r>
      <w:r w:rsidRPr="00F10A55">
        <w:rPr>
          <w:rFonts w:ascii="Times New Roman" w:eastAsia="宋体" w:hAnsi="宋体"/>
        </w:rPr>
        <w:t>,</w:t>
      </w:r>
      <w:r w:rsidRPr="00F10A55">
        <w:rPr>
          <w:rFonts w:ascii="Times New Roman" w:eastAsia="宋体" w:hAnsi="宋体"/>
        </w:rPr>
        <w:t>在功能上最接近于</w:t>
      </w:r>
      <w:r w:rsidRPr="00F10A55">
        <w:rPr>
          <w:rFonts w:ascii="Times New Roman" w:eastAsia="宋体" w:hAnsi="宋体"/>
          <w:color w:val="FF0000"/>
          <w:u w:val="single" w:color="000000"/>
        </w:rPr>
        <w:t xml:space="preserve">　　　　</w:t>
      </w:r>
      <w:r w:rsidRPr="00F10A55">
        <w:rPr>
          <w:rFonts w:ascii="Times New Roman" w:eastAsia="宋体" w:hAnsi="宋体"/>
        </w:rPr>
        <w:t>酶。将</w:t>
      </w:r>
      <w:r w:rsidRPr="00F10A55">
        <w:rPr>
          <w:rFonts w:ascii="Times New Roman" w:eastAsia="宋体" w:hAnsi="宋体"/>
        </w:rPr>
        <w:t>Cas9-sgRNA</w:t>
      </w:r>
      <w:r w:rsidRPr="00F10A55">
        <w:rPr>
          <w:rFonts w:ascii="Times New Roman" w:eastAsia="宋体" w:hAnsi="宋体"/>
        </w:rPr>
        <w:t>质粒和供体质粒导入胰腺癌细胞的方法是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若要检测</w:t>
      </w:r>
      <w:r w:rsidRPr="00F10A55">
        <w:rPr>
          <w:rFonts w:ascii="Times New Roman" w:eastAsia="宋体" w:hAnsi="Times New Roman" w:cs="Times New Roman"/>
          <w:i/>
        </w:rPr>
        <w:t>Δ</w:t>
      </w:r>
      <w:r w:rsidRPr="00F10A55">
        <w:rPr>
          <w:rFonts w:ascii="Times New Roman" w:eastAsia="宋体" w:hAnsi="宋体"/>
          <w:i/>
        </w:rPr>
        <w:t>Np63</w:t>
      </w:r>
      <w:r w:rsidRPr="00F10A55">
        <w:rPr>
          <w:rFonts w:ascii="Times New Roman" w:eastAsia="Microsoft Yi Baiti" w:hAnsi="Times New Roman" w:cs="Times New Roman"/>
          <w:i/>
        </w:rPr>
        <w:t>α</w:t>
      </w:r>
      <w:r w:rsidRPr="00F10A55">
        <w:rPr>
          <w:rFonts w:ascii="Times New Roman" w:eastAsia="宋体" w:hAnsi="宋体"/>
        </w:rPr>
        <w:t>基因是否已导入成功</w:t>
      </w:r>
      <w:r w:rsidRPr="00F10A55">
        <w:rPr>
          <w:rFonts w:ascii="Times New Roman" w:eastAsia="宋体" w:hAnsi="宋体"/>
        </w:rPr>
        <w:t>,</w:t>
      </w:r>
      <w:r w:rsidRPr="00F10A55">
        <w:rPr>
          <w:rFonts w:ascii="Times New Roman" w:eastAsia="宋体" w:hAnsi="宋体"/>
        </w:rPr>
        <w:t>可使用</w:t>
      </w:r>
      <w:r w:rsidRPr="00F10A55">
        <w:rPr>
          <w:rFonts w:ascii="Times New Roman" w:eastAsia="宋体" w:hAnsi="宋体"/>
          <w:color w:val="FF0000"/>
          <w:u w:val="single" w:color="000000"/>
        </w:rPr>
        <w:t xml:space="preserve">　　　　</w:t>
      </w:r>
      <w:r w:rsidRPr="00F10A55">
        <w:rPr>
          <w:rFonts w:ascii="Times New Roman" w:eastAsia="宋体" w:hAnsi="宋体"/>
        </w:rPr>
        <w:t>技术。被</w:t>
      </w:r>
      <w:r w:rsidRPr="00F10A55">
        <w:rPr>
          <w:rFonts w:ascii="Times New Roman" w:eastAsia="宋体" w:hAnsi="Times New Roman" w:cs="Times New Roman"/>
          <w:i/>
        </w:rPr>
        <w:t>Δ</w:t>
      </w:r>
      <w:r w:rsidRPr="00F10A55">
        <w:rPr>
          <w:rFonts w:ascii="Times New Roman" w:eastAsia="宋体" w:hAnsi="宋体"/>
          <w:i/>
        </w:rPr>
        <w:t>Np63</w:t>
      </w:r>
      <w:r w:rsidRPr="00F10A55">
        <w:rPr>
          <w:rFonts w:ascii="Times New Roman" w:eastAsia="Microsoft Yi Baiti" w:hAnsi="Times New Roman" w:cs="Times New Roman"/>
          <w:i/>
        </w:rPr>
        <w:t>α</w:t>
      </w:r>
      <w:r w:rsidRPr="00F10A55">
        <w:rPr>
          <w:rFonts w:ascii="Times New Roman" w:eastAsia="宋体" w:hAnsi="宋体"/>
        </w:rPr>
        <w:t>基因成功转化的胰腺癌细胞体外培养时</w:t>
      </w:r>
      <w:r w:rsidRPr="00F10A55">
        <w:rPr>
          <w:rFonts w:ascii="Times New Roman" w:eastAsia="宋体" w:hAnsi="宋体"/>
        </w:rPr>
        <w:t>,</w:t>
      </w:r>
      <w:r w:rsidRPr="00F10A55">
        <w:rPr>
          <w:rFonts w:ascii="Times New Roman" w:eastAsia="宋体" w:hAnsi="宋体"/>
        </w:rPr>
        <w:t>在细胞水平上可能发生的变化有</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在上述基因编辑过程中</w:t>
      </w:r>
      <w:r w:rsidRPr="00F10A55">
        <w:rPr>
          <w:rFonts w:ascii="Times New Roman" w:eastAsia="宋体" w:hAnsi="宋体"/>
        </w:rPr>
        <w:t>,</w:t>
      </w:r>
      <w:r w:rsidRPr="00F10A55">
        <w:rPr>
          <w:rFonts w:ascii="Times New Roman" w:eastAsia="宋体" w:hAnsi="宋体"/>
        </w:rPr>
        <w:t>下列核酸序列中应已知碱基序列的有</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sgRNA</w:t>
      </w:r>
      <w:r w:rsidRPr="00F10A55">
        <w:rPr>
          <w:rFonts w:ascii="Times New Roman" w:eastAsia="宋体" w:hAnsi="宋体"/>
        </w:rPr>
        <w:t xml:space="preserve">识别序列　　　　　　</w:t>
      </w: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同源臂</w:t>
      </w:r>
      <w:r w:rsidRPr="00F10A55">
        <w:rPr>
          <w:rFonts w:ascii="Times New Roman" w:eastAsia="宋体" w:hAnsi="宋体"/>
        </w:rPr>
        <w:t>1</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同源臂</w:t>
      </w:r>
      <w:r w:rsidRPr="00F10A55">
        <w:rPr>
          <w:rFonts w:ascii="Times New Roman" w:eastAsia="宋体" w:hAnsi="宋体"/>
        </w:rPr>
        <w:t>2</w:t>
      </w:r>
      <w:r w:rsidRPr="00F10A55">
        <w:rPr>
          <w:rFonts w:ascii="Times New Roman" w:eastAsia="宋体" w:hAnsi="宋体"/>
        </w:rPr>
        <w:tab/>
        <w:t>D</w:t>
      </w:r>
      <w:r w:rsidRPr="00F10A55">
        <w:rPr>
          <w:rFonts w:ascii="Times New Roman" w:eastAsia="宋体" w:hAnsi="Times New Roman" w:cs="Times New Roman"/>
        </w:rPr>
        <w:t>.</w:t>
      </w:r>
      <w:r w:rsidRPr="00F10A55">
        <w:rPr>
          <w:rFonts w:ascii="Times New Roman" w:eastAsia="宋体" w:hAnsi="宋体"/>
        </w:rPr>
        <w:t>CMV</w:t>
      </w:r>
      <w:r w:rsidRPr="00F10A55">
        <w:rPr>
          <w:rFonts w:ascii="Times New Roman" w:eastAsia="宋体" w:hAnsi="宋体"/>
        </w:rPr>
        <w:t>启动子</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(5)</w:t>
      </w:r>
      <w:r w:rsidRPr="00F10A55">
        <w:rPr>
          <w:rFonts w:ascii="Times New Roman" w:eastAsia="宋体" w:hAnsi="宋体"/>
        </w:rPr>
        <w:t>此技术优于传统基因工程之处在于</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山东临沂二模</w:t>
      </w:r>
      <w:r w:rsidRPr="00F10A55">
        <w:rPr>
          <w:rFonts w:ascii="Times New Roman" w:eastAsia="宋体" w:hAnsi="宋体"/>
        </w:rPr>
        <w:t>)</w:t>
      </w:r>
      <w:r w:rsidRPr="00F10A55">
        <w:rPr>
          <w:rFonts w:ascii="Times New Roman" w:eastAsia="宋体" w:hAnsi="宋体"/>
        </w:rPr>
        <w:t>生物柴油作为新型能源已经成为世界上应用广泛、发展迅猛的可再生能源之一。研究人员利用基因工程的方法</w:t>
      </w:r>
      <w:r w:rsidRPr="00F10A55">
        <w:rPr>
          <w:rFonts w:ascii="Times New Roman" w:eastAsia="宋体" w:hAnsi="宋体"/>
        </w:rPr>
        <w:t>,</w:t>
      </w:r>
      <w:r w:rsidRPr="00F10A55">
        <w:rPr>
          <w:rFonts w:ascii="Times New Roman" w:eastAsia="宋体" w:hAnsi="宋体"/>
        </w:rPr>
        <w:t>将油料作物紫苏的产油基因</w:t>
      </w:r>
      <w:r w:rsidRPr="00F10A55">
        <w:rPr>
          <w:rFonts w:ascii="Times New Roman" w:eastAsia="宋体" w:hAnsi="宋体"/>
          <w:i/>
        </w:rPr>
        <w:t>DGAT1</w:t>
      </w:r>
      <w:r w:rsidRPr="00F10A55">
        <w:rPr>
          <w:rFonts w:ascii="Times New Roman" w:eastAsia="宋体" w:hAnsi="宋体"/>
        </w:rPr>
        <w:t>与含有氨苄青霉素抗性基因的</w:t>
      </w:r>
      <w:r w:rsidRPr="00F10A55">
        <w:rPr>
          <w:rFonts w:ascii="Times New Roman" w:eastAsia="宋体" w:hAnsi="宋体"/>
        </w:rPr>
        <w:t>pMD</w:t>
      </w:r>
      <w:r w:rsidRPr="00F10A55">
        <w:rPr>
          <w:rFonts w:ascii="Times New Roman" w:eastAsia="宋体" w:hAnsi="宋体"/>
        </w:rPr>
        <w:t>克隆质粒构建</w:t>
      </w:r>
      <w:r w:rsidRPr="00F10A55">
        <w:rPr>
          <w:rFonts w:ascii="Times New Roman" w:eastAsia="宋体" w:hAnsi="宋体"/>
        </w:rPr>
        <w:t>pMD-DGAT1</w:t>
      </w:r>
      <w:r w:rsidRPr="00F10A55">
        <w:rPr>
          <w:rFonts w:ascii="Times New Roman" w:eastAsia="宋体" w:hAnsi="宋体"/>
        </w:rPr>
        <w:t>重组质粒</w:t>
      </w:r>
      <w:r w:rsidRPr="00F10A55">
        <w:rPr>
          <w:rFonts w:ascii="Times New Roman" w:eastAsia="宋体" w:hAnsi="宋体"/>
        </w:rPr>
        <w:t>,</w:t>
      </w:r>
      <w:r w:rsidRPr="00F10A55">
        <w:rPr>
          <w:rFonts w:ascii="Times New Roman" w:eastAsia="宋体" w:hAnsi="宋体"/>
        </w:rPr>
        <w:t>然后导入大肠杆菌扩大培养</w:t>
      </w:r>
      <w:r w:rsidRPr="00F10A55">
        <w:rPr>
          <w:rFonts w:ascii="Times New Roman" w:eastAsia="宋体" w:hAnsi="宋体"/>
        </w:rPr>
        <w:t>;</w:t>
      </w:r>
      <w:r w:rsidRPr="00F10A55">
        <w:rPr>
          <w:rFonts w:ascii="Times New Roman" w:eastAsia="宋体" w:hAnsi="宋体"/>
        </w:rPr>
        <w:t>再提取出扩增的</w:t>
      </w:r>
      <w:r w:rsidRPr="00F10A55">
        <w:rPr>
          <w:rFonts w:ascii="Times New Roman" w:eastAsia="宋体" w:hAnsi="宋体"/>
        </w:rPr>
        <w:t>pMD-DGAT1</w:t>
      </w:r>
      <w:r w:rsidRPr="00F10A55">
        <w:rPr>
          <w:rFonts w:ascii="Times New Roman" w:eastAsia="宋体" w:hAnsi="宋体"/>
        </w:rPr>
        <w:t>克隆质粒</w:t>
      </w:r>
      <w:r w:rsidRPr="00F10A55">
        <w:rPr>
          <w:rFonts w:ascii="Times New Roman" w:eastAsia="宋体" w:hAnsi="宋体"/>
        </w:rPr>
        <w:t>,</w:t>
      </w:r>
      <w:r w:rsidRPr="00F10A55">
        <w:rPr>
          <w:rFonts w:ascii="Times New Roman" w:eastAsia="宋体" w:hAnsi="宋体"/>
        </w:rPr>
        <w:t>与</w:t>
      </w:r>
      <w:r w:rsidRPr="00F10A55">
        <w:rPr>
          <w:rFonts w:ascii="Times New Roman" w:eastAsia="宋体" w:hAnsi="宋体"/>
        </w:rPr>
        <w:t>pBI121</w:t>
      </w:r>
      <w:r w:rsidRPr="00F10A55">
        <w:rPr>
          <w:rFonts w:ascii="Times New Roman" w:eastAsia="宋体" w:hAnsi="宋体"/>
        </w:rPr>
        <w:t>空载体同时用</w:t>
      </w:r>
      <w:r w:rsidRPr="00F10A55">
        <w:rPr>
          <w:rFonts w:ascii="Times New Roman" w:eastAsia="宋体" w:hAnsi="宋体"/>
          <w:i/>
        </w:rPr>
        <w:t>Xba</w:t>
      </w:r>
      <w:r w:rsidRPr="00F10A55">
        <w:rPr>
          <w:rFonts w:ascii="宋体" w:eastAsia="宋体" w:hAnsi="宋体" w:cs="宋体" w:hint="eastAsia"/>
        </w:rPr>
        <w:t>Ⅰ</w:t>
      </w:r>
      <w:r w:rsidRPr="00F10A55">
        <w:rPr>
          <w:rFonts w:ascii="Times New Roman" w:eastAsia="宋体" w:hAnsi="宋体"/>
        </w:rPr>
        <w:t>、</w:t>
      </w:r>
      <w:r w:rsidRPr="00F10A55">
        <w:rPr>
          <w:rFonts w:ascii="Times New Roman" w:eastAsia="宋体" w:hAnsi="宋体"/>
          <w:i/>
        </w:rPr>
        <w:t>Bam</w:t>
      </w:r>
      <w:r w:rsidRPr="00F10A55">
        <w:rPr>
          <w:rFonts w:ascii="Times New Roman" w:eastAsia="宋体" w:hAnsi="宋体"/>
        </w:rPr>
        <w:t xml:space="preserve">H </w:t>
      </w:r>
      <w:r w:rsidRPr="00F10A55">
        <w:rPr>
          <w:rFonts w:ascii="宋体" w:eastAsia="宋体" w:hAnsi="宋体" w:cs="宋体" w:hint="eastAsia"/>
        </w:rPr>
        <w:t>Ⅰ</w:t>
      </w:r>
      <w:r w:rsidRPr="00F10A55">
        <w:rPr>
          <w:rFonts w:ascii="Times New Roman" w:eastAsia="宋体" w:hAnsi="宋体"/>
        </w:rPr>
        <w:t>两种限制酶酶切</w:t>
      </w:r>
      <w:r w:rsidRPr="00F10A55">
        <w:rPr>
          <w:rFonts w:ascii="Times New Roman" w:eastAsia="宋体" w:hAnsi="宋体"/>
        </w:rPr>
        <w:t>,</w:t>
      </w:r>
      <w:r w:rsidRPr="00F10A55">
        <w:rPr>
          <w:rFonts w:ascii="Times New Roman" w:eastAsia="宋体" w:hAnsi="宋体"/>
        </w:rPr>
        <w:t>构建</w:t>
      </w:r>
      <w:r w:rsidRPr="00F10A55">
        <w:rPr>
          <w:rFonts w:ascii="Times New Roman" w:eastAsia="宋体" w:hAnsi="宋体"/>
        </w:rPr>
        <w:t>pBI121-DGAT1</w:t>
      </w:r>
      <w:r w:rsidRPr="00F10A55">
        <w:rPr>
          <w:rFonts w:ascii="Times New Roman" w:eastAsia="宋体" w:hAnsi="宋体"/>
        </w:rPr>
        <w:t>表达载体</w:t>
      </w:r>
      <w:r w:rsidRPr="00F10A55">
        <w:rPr>
          <w:rFonts w:ascii="Times New Roman" w:eastAsia="宋体" w:hAnsi="宋体"/>
        </w:rPr>
        <w:t>;</w:t>
      </w:r>
      <w:r w:rsidRPr="00F10A55">
        <w:rPr>
          <w:rFonts w:ascii="Times New Roman" w:eastAsia="宋体" w:hAnsi="宋体"/>
        </w:rPr>
        <w:t>最后将表达载体导入四尾栅藻获得产油微藻</w:t>
      </w:r>
      <w:r w:rsidRPr="00F10A55">
        <w:rPr>
          <w:rFonts w:ascii="Times New Roman" w:eastAsia="宋体" w:hAnsi="宋体"/>
        </w:rPr>
        <w:t>,</w:t>
      </w:r>
      <w:r w:rsidRPr="00F10A55">
        <w:rPr>
          <w:rFonts w:ascii="Times New Roman" w:eastAsia="宋体" w:hAnsi="宋体"/>
        </w:rPr>
        <w:t>利用地热废水培养产油微藻不仅能生产生物柴油</w:t>
      </w:r>
      <w:r w:rsidRPr="00F10A55">
        <w:rPr>
          <w:rFonts w:ascii="Times New Roman" w:eastAsia="宋体" w:hAnsi="宋体"/>
        </w:rPr>
        <w:t>,</w:t>
      </w:r>
      <w:r w:rsidRPr="00F10A55">
        <w:rPr>
          <w:rFonts w:ascii="Times New Roman" w:eastAsia="宋体" w:hAnsi="宋体"/>
        </w:rPr>
        <w:t>还能治理地热废水。回答下列问题。</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提取紫苏组织细胞</w:t>
      </w:r>
      <w:r w:rsidRPr="00F10A55">
        <w:rPr>
          <w:rFonts w:ascii="Times New Roman" w:eastAsia="宋体" w:hAnsi="宋体"/>
        </w:rPr>
        <w:t>RNA</w:t>
      </w:r>
      <w:r w:rsidRPr="00F10A55">
        <w:rPr>
          <w:rFonts w:ascii="Times New Roman" w:eastAsia="宋体" w:hAnsi="宋体"/>
        </w:rPr>
        <w:t>经过</w:t>
      </w:r>
      <w:r w:rsidRPr="00F10A55">
        <w:rPr>
          <w:rFonts w:ascii="Times New Roman" w:eastAsia="宋体" w:hAnsi="宋体"/>
          <w:color w:val="FF0000"/>
          <w:u w:val="single" w:color="000000"/>
        </w:rPr>
        <w:t xml:space="preserve">　　　　</w:t>
      </w:r>
      <w:r w:rsidRPr="00F10A55">
        <w:rPr>
          <w:rFonts w:ascii="Times New Roman" w:eastAsia="宋体" w:hAnsi="宋体"/>
        </w:rPr>
        <w:t>得到</w:t>
      </w:r>
      <w:r w:rsidRPr="00F10A55">
        <w:rPr>
          <w:rFonts w:ascii="Times New Roman" w:eastAsia="宋体" w:hAnsi="宋体"/>
        </w:rPr>
        <w:t>cDNA,</w:t>
      </w:r>
      <w:r w:rsidRPr="00F10A55">
        <w:rPr>
          <w:rFonts w:ascii="Times New Roman" w:eastAsia="宋体" w:hAnsi="宋体"/>
        </w:rPr>
        <w:t>再利用</w:t>
      </w:r>
      <w:r w:rsidRPr="00F10A55">
        <w:rPr>
          <w:rFonts w:ascii="Times New Roman" w:eastAsia="宋体" w:hAnsi="宋体"/>
        </w:rPr>
        <w:t>PCR</w:t>
      </w:r>
      <w:r w:rsidRPr="00F10A55">
        <w:rPr>
          <w:rFonts w:ascii="Times New Roman" w:eastAsia="宋体" w:hAnsi="宋体"/>
        </w:rPr>
        <w:t>技术扩增得到</w:t>
      </w:r>
      <w:r w:rsidRPr="00F10A55">
        <w:rPr>
          <w:rFonts w:ascii="Times New Roman" w:eastAsia="宋体" w:hAnsi="宋体"/>
          <w:i/>
        </w:rPr>
        <w:t>DGAT1</w:t>
      </w:r>
      <w:r w:rsidRPr="00F10A55">
        <w:rPr>
          <w:rFonts w:ascii="Times New Roman" w:eastAsia="宋体" w:hAnsi="宋体"/>
        </w:rPr>
        <w:t>基因。在</w:t>
      </w:r>
      <w:r w:rsidRPr="00F10A55">
        <w:rPr>
          <w:rFonts w:ascii="Times New Roman" w:eastAsia="宋体" w:hAnsi="宋体"/>
        </w:rPr>
        <w:t>PCR</w:t>
      </w:r>
      <w:r w:rsidRPr="00F10A55">
        <w:rPr>
          <w:rFonts w:ascii="Times New Roman" w:eastAsia="宋体" w:hAnsi="宋体"/>
        </w:rPr>
        <w:t>扩增之前</w:t>
      </w:r>
      <w:r w:rsidRPr="00F10A55">
        <w:rPr>
          <w:rFonts w:ascii="Times New Roman" w:eastAsia="宋体" w:hAnsi="宋体"/>
        </w:rPr>
        <w:t>,</w:t>
      </w:r>
      <w:r w:rsidRPr="00F10A55">
        <w:rPr>
          <w:rFonts w:ascii="Times New Roman" w:eastAsia="宋体" w:hAnsi="宋体"/>
        </w:rPr>
        <w:t>需要对</w:t>
      </w:r>
      <w:r w:rsidRPr="00F10A55">
        <w:rPr>
          <w:rFonts w:ascii="Times New Roman" w:eastAsia="宋体" w:hAnsi="宋体"/>
          <w:i/>
        </w:rPr>
        <w:t>DGAT1</w:t>
      </w:r>
      <w:r w:rsidRPr="00F10A55">
        <w:rPr>
          <w:rFonts w:ascii="Times New Roman" w:eastAsia="宋体" w:hAnsi="宋体"/>
        </w:rPr>
        <w:t>基因进行一次预变性的目的是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在扩增</w:t>
      </w:r>
      <w:r w:rsidRPr="00F10A55">
        <w:rPr>
          <w:rFonts w:ascii="Times New Roman" w:eastAsia="宋体" w:hAnsi="宋体"/>
          <w:i/>
        </w:rPr>
        <w:t>DGAT1</w:t>
      </w:r>
      <w:r w:rsidRPr="00F10A55">
        <w:rPr>
          <w:rFonts w:ascii="Times New Roman" w:eastAsia="宋体" w:hAnsi="宋体"/>
        </w:rPr>
        <w:t>基因时</w:t>
      </w:r>
      <w:r w:rsidRPr="00F10A55">
        <w:rPr>
          <w:rFonts w:ascii="Times New Roman" w:eastAsia="宋体" w:hAnsi="宋体"/>
        </w:rPr>
        <w:t>,</w:t>
      </w:r>
      <w:r w:rsidRPr="00F10A55">
        <w:rPr>
          <w:rFonts w:ascii="Times New Roman" w:eastAsia="宋体" w:hAnsi="宋体"/>
        </w:rPr>
        <w:t>需要根据</w:t>
      </w:r>
      <w:r w:rsidRPr="00F10A55">
        <w:rPr>
          <w:rFonts w:ascii="Times New Roman" w:eastAsia="宋体" w:hAnsi="宋体"/>
          <w:color w:val="FF0000"/>
          <w:u w:val="single" w:color="000000"/>
        </w:rPr>
        <w:t xml:space="preserve">　　　　　　　　　</w:t>
      </w:r>
      <w:r w:rsidRPr="00F10A55">
        <w:rPr>
          <w:rFonts w:ascii="Times New Roman" w:eastAsia="宋体" w:hAnsi="宋体"/>
        </w:rPr>
        <w:t>设计特异性引物序列。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在配制培养大肠杆菌的培养基时</w:t>
      </w:r>
      <w:r w:rsidRPr="00F10A55">
        <w:rPr>
          <w:rFonts w:ascii="Times New Roman" w:eastAsia="宋体" w:hAnsi="宋体"/>
        </w:rPr>
        <w:t>,</w:t>
      </w:r>
      <w:r w:rsidRPr="00F10A55">
        <w:rPr>
          <w:rFonts w:ascii="Times New Roman" w:eastAsia="宋体" w:hAnsi="宋体"/>
        </w:rPr>
        <w:t>要在培养基灭菌并冷却到</w:t>
      </w:r>
      <w:r w:rsidRPr="00F10A55">
        <w:rPr>
          <w:rFonts w:ascii="Times New Roman" w:eastAsia="宋体" w:hAnsi="宋体"/>
        </w:rPr>
        <w:t xml:space="preserve">30 </w:t>
      </w:r>
      <w:r w:rsidRPr="00F10A55">
        <w:rPr>
          <w:rFonts w:ascii="宋体" w:eastAsia="宋体" w:hAnsi="宋体" w:cs="宋体" w:hint="eastAsia"/>
        </w:rPr>
        <w:t>℃</w:t>
      </w:r>
      <w:r w:rsidRPr="00F10A55">
        <w:rPr>
          <w:rFonts w:ascii="Times New Roman" w:eastAsia="宋体" w:hAnsi="宋体"/>
        </w:rPr>
        <w:t>左右后</w:t>
      </w:r>
      <w:r w:rsidRPr="00F10A55">
        <w:rPr>
          <w:rFonts w:ascii="Times New Roman" w:eastAsia="宋体" w:hAnsi="宋体"/>
        </w:rPr>
        <w:t>,</w:t>
      </w:r>
      <w:r w:rsidRPr="00F10A55">
        <w:rPr>
          <w:rFonts w:ascii="Times New Roman" w:eastAsia="宋体" w:hAnsi="宋体"/>
        </w:rPr>
        <w:t>加入用无菌水配制的适宜浓度的氨苄青霉素溶液</w:t>
      </w:r>
      <w:r w:rsidRPr="00F10A55">
        <w:rPr>
          <w:rFonts w:ascii="Times New Roman" w:eastAsia="宋体" w:hAnsi="宋体"/>
        </w:rPr>
        <w:t>,</w:t>
      </w:r>
      <w:r w:rsidRPr="00F10A55">
        <w:rPr>
          <w:rFonts w:ascii="Times New Roman" w:eastAsia="宋体" w:hAnsi="宋体"/>
        </w:rPr>
        <w:t>氨苄青霉素不能与培养基一同灭菌的原因可能是</w:t>
      </w:r>
      <w:r w:rsidRPr="00F10A55">
        <w:rPr>
          <w:rFonts w:ascii="Times New Roman" w:eastAsia="宋体" w:hAnsi="宋体"/>
          <w:color w:val="FF0000"/>
          <w:u w:val="single" w:color="000000"/>
        </w:rPr>
        <w:t>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将</w:t>
      </w:r>
      <w:r w:rsidRPr="00F10A55">
        <w:rPr>
          <w:rFonts w:ascii="Times New Roman" w:eastAsia="宋体" w:hAnsi="宋体"/>
          <w:i/>
        </w:rPr>
        <w:t>DGAT1</w:t>
      </w:r>
      <w:r w:rsidRPr="00F10A55">
        <w:rPr>
          <w:rFonts w:ascii="Times New Roman" w:eastAsia="宋体" w:hAnsi="宋体"/>
        </w:rPr>
        <w:t>基因插入</w:t>
      </w:r>
      <w:r w:rsidRPr="00F10A55">
        <w:rPr>
          <w:rFonts w:ascii="Times New Roman" w:eastAsia="宋体" w:hAnsi="宋体"/>
        </w:rPr>
        <w:t>pBI121</w:t>
      </w:r>
      <w:r w:rsidRPr="00F10A55">
        <w:rPr>
          <w:rFonts w:ascii="Times New Roman" w:eastAsia="宋体" w:hAnsi="宋体"/>
        </w:rPr>
        <w:t>空载体的启动子与终止子之间的目的是</w:t>
      </w:r>
      <w:r w:rsidRPr="00F10A55">
        <w:rPr>
          <w:rFonts w:ascii="Times New Roman" w:eastAsia="宋体" w:hAnsi="宋体"/>
          <w:color w:val="FF0000"/>
          <w:u w:val="single" w:color="000000"/>
        </w:rPr>
        <w:t xml:space="preserve">　　　　　　　　　　　　　　　　　　　　　　　　　　　　</w:t>
      </w:r>
      <w:r w:rsidRPr="00F10A55">
        <w:rPr>
          <w:rFonts w:ascii="Times New Roman" w:eastAsia="宋体" w:hAnsi="宋体"/>
        </w:rPr>
        <w:t>。若用</w:t>
      </w:r>
      <w:r w:rsidRPr="00F10A55">
        <w:rPr>
          <w:rFonts w:ascii="Times New Roman" w:eastAsia="宋体" w:hAnsi="宋体"/>
          <w:i/>
        </w:rPr>
        <w:t>DGAT1</w:t>
      </w:r>
      <w:r w:rsidRPr="00F10A55">
        <w:rPr>
          <w:rFonts w:ascii="Times New Roman" w:eastAsia="宋体" w:hAnsi="宋体"/>
        </w:rPr>
        <w:t>基因探针检测产油微藻</w:t>
      </w:r>
      <w:r w:rsidRPr="00F10A55">
        <w:rPr>
          <w:rFonts w:ascii="Times New Roman" w:eastAsia="宋体" w:hAnsi="宋体"/>
        </w:rPr>
        <w:t>,</w:t>
      </w:r>
      <w:r w:rsidRPr="00F10A55">
        <w:rPr>
          <w:rFonts w:ascii="Times New Roman" w:eastAsia="宋体" w:hAnsi="宋体"/>
        </w:rPr>
        <w:t>能检测到细胞中的</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判断产油微藻细胞中</w:t>
      </w:r>
      <w:r w:rsidRPr="00F10A55">
        <w:rPr>
          <w:rFonts w:ascii="Times New Roman" w:eastAsia="宋体" w:hAnsi="宋体"/>
          <w:i/>
        </w:rPr>
        <w:t>DGAT1</w:t>
      </w:r>
      <w:r w:rsidRPr="00F10A55">
        <w:rPr>
          <w:rFonts w:ascii="Times New Roman" w:eastAsia="宋体" w:hAnsi="宋体"/>
        </w:rPr>
        <w:t>基因是否成功表达</w:t>
      </w:r>
      <w:r w:rsidRPr="00F10A55">
        <w:rPr>
          <w:rFonts w:ascii="Times New Roman" w:eastAsia="宋体" w:hAnsi="宋体"/>
        </w:rPr>
        <w:t>,</w:t>
      </w:r>
      <w:r w:rsidRPr="00F10A55">
        <w:rPr>
          <w:rFonts w:ascii="Times New Roman" w:eastAsia="宋体" w:hAnsi="宋体"/>
        </w:rPr>
        <w:t>需要加入</w:t>
      </w:r>
      <w:r w:rsidRPr="00F10A55">
        <w:rPr>
          <w:rFonts w:ascii="Times New Roman" w:eastAsia="宋体" w:hAnsi="宋体"/>
          <w:color w:val="FF0000"/>
          <w:u w:val="single" w:color="000000"/>
        </w:rPr>
        <w:t xml:space="preserve">　　　　</w:t>
      </w:r>
      <w:r w:rsidRPr="00F10A55">
        <w:rPr>
          <w:rFonts w:ascii="Times New Roman" w:eastAsia="宋体" w:hAnsi="宋体"/>
        </w:rPr>
        <w:t>进行检测。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为检测产油微藻对地热废水的去污能力</w:t>
      </w:r>
      <w:r w:rsidRPr="00F10A55">
        <w:rPr>
          <w:rFonts w:ascii="Times New Roman" w:eastAsia="宋体" w:hAnsi="宋体"/>
        </w:rPr>
        <w:t>,</w:t>
      </w:r>
      <w:r w:rsidRPr="00F10A55">
        <w:rPr>
          <w:rFonts w:ascii="Times New Roman" w:eastAsia="宋体" w:hAnsi="宋体"/>
        </w:rPr>
        <w:t>研究人员设计实验并得到相应实验结果如下表所示。</w:t>
      </w:r>
    </w:p>
    <w:p w:rsidR="00F868AF" w:rsidRPr="00F10A55" w:rsidRDefault="00F868AF" w:rsidP="00F868AF">
      <w:pPr>
        <w:tabs>
          <w:tab w:val="left" w:pos="1871"/>
          <w:tab w:val="left" w:pos="3407"/>
          <w:tab w:val="left" w:pos="4949"/>
          <w:tab w:val="left" w:pos="6599"/>
        </w:tabs>
      </w:pPr>
    </w:p>
    <w:tbl>
      <w:tblPr>
        <w:tblW w:w="17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1"/>
        <w:gridCol w:w="654"/>
        <w:gridCol w:w="654"/>
        <w:gridCol w:w="667"/>
      </w:tblGrid>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Arial" w:eastAsia="黑体" w:hAnsi="黑体"/>
                <w:sz w:val="18"/>
              </w:rPr>
              <w:t>检测指标</w:t>
            </w:r>
          </w:p>
        </w:tc>
        <w:tc>
          <w:tcPr>
            <w:tcW w:w="0" w:type="auto"/>
            <w:shd w:val="clear" w:color="auto" w:fill="auto"/>
            <w:tcMar>
              <w:left w:w="0" w:type="dxa"/>
              <w:right w:w="0" w:type="dxa"/>
            </w:tcMar>
            <w:vAlign w:val="center"/>
          </w:tcPr>
          <w:p w:rsidR="00F868AF" w:rsidRPr="00F10A55" w:rsidRDefault="00AE1C82"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总氮</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F868AF" w:rsidRPr="00F10A55" w:rsidRDefault="00AE1C82"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总磷</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F868AF" w:rsidRPr="00F10A55" w:rsidRDefault="00AE1C82"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氟化物</m:t>
                    </m:r>
                  </m:num>
                  <m:den>
                    <m:r>
                      <m:rPr>
                        <m:nor/>
                      </m:rPr>
                      <w:rPr>
                        <w:rFonts w:ascii="Times New Roman" w:eastAsia="宋体" w:hAnsi="宋体"/>
                        <w:sz w:val="18"/>
                      </w:rPr>
                      <m:t>(</m:t>
                    </m:r>
                    <m:r>
                      <m:rPr>
                        <m:sty m:val="p"/>
                      </m:rPr>
                      <w:rPr>
                        <w:rFonts w:ascii="Cambria Math" w:eastAsia="宋体" w:hAnsi="Cambria Math"/>
                        <w:sz w:val="18"/>
                      </w:rPr>
                      <m:t>mg</m:t>
                    </m:r>
                    <m:r>
                      <m:rPr>
                        <m:nor/>
                      </m:rPr>
                      <w:rPr>
                        <w:rFonts w:ascii="Times New Roman" w:eastAsia="宋体" w:hAnsi="Times New Roman" w:cs="Times New Roman"/>
                        <w:sz w:val="18"/>
                      </w:rPr>
                      <m:t>·</m:t>
                    </m:r>
                    <m:sSup>
                      <m:sSupPr>
                        <m:ctrlPr>
                          <w:rPr>
                            <w:rFonts w:ascii="Cambria Math" w:eastAsia="宋体" w:hAnsi="Cambria Math"/>
                            <w:sz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地热废水</w:t>
            </w:r>
          </w:p>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培养基</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23</w:t>
            </w:r>
            <w:r w:rsidRPr="00F10A55">
              <w:rPr>
                <w:rFonts w:ascii="Times New Roman" w:eastAsia="宋体" w:hAnsi="Times New Roman" w:cs="Times New Roman"/>
                <w:sz w:val="18"/>
              </w:rPr>
              <w:t>.</w:t>
            </w:r>
            <w:r w:rsidRPr="00F10A55">
              <w:rPr>
                <w:rFonts w:ascii="Times New Roman" w:eastAsia="宋体" w:hAnsi="宋体"/>
                <w:sz w:val="18"/>
              </w:rPr>
              <w:t>2</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4</w:t>
            </w:r>
            <w:r w:rsidRPr="00F10A55">
              <w:rPr>
                <w:rFonts w:ascii="Times New Roman" w:eastAsia="宋体" w:hAnsi="Times New Roman" w:cs="Times New Roman"/>
                <w:sz w:val="18"/>
              </w:rPr>
              <w:t>.</w:t>
            </w:r>
            <w:r w:rsidRPr="00F10A55">
              <w:rPr>
                <w:rFonts w:ascii="Times New Roman" w:eastAsia="宋体" w:hAnsi="宋体"/>
                <w:sz w:val="18"/>
              </w:rPr>
              <w:t>32</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4</w:t>
            </w:r>
            <w:r w:rsidRPr="00F10A55">
              <w:rPr>
                <w:rFonts w:ascii="Times New Roman" w:eastAsia="宋体" w:hAnsi="Times New Roman" w:cs="Times New Roman"/>
                <w:sz w:val="18"/>
              </w:rPr>
              <w:t>.</w:t>
            </w:r>
            <w:r w:rsidRPr="00F10A55">
              <w:rPr>
                <w:rFonts w:ascii="Times New Roman" w:eastAsia="宋体" w:hAnsi="宋体"/>
                <w:sz w:val="18"/>
              </w:rPr>
              <w:t>56</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培养转基因产</w:t>
            </w:r>
          </w:p>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油微藻</w:t>
            </w:r>
            <w:r w:rsidRPr="00F10A55">
              <w:rPr>
                <w:rFonts w:ascii="Times New Roman" w:eastAsia="宋体" w:hAnsi="宋体"/>
                <w:sz w:val="18"/>
              </w:rPr>
              <w:t>11 d</w:t>
            </w:r>
            <w:r w:rsidRPr="00F10A55">
              <w:rPr>
                <w:rFonts w:ascii="Times New Roman" w:eastAsia="宋体" w:hAnsi="宋体"/>
                <w:sz w:val="18"/>
              </w:rPr>
              <w:t>后</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9</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0</w:t>
            </w:r>
            <w:r w:rsidRPr="00F10A55">
              <w:rPr>
                <w:rFonts w:ascii="Times New Roman" w:eastAsia="宋体" w:hAnsi="Times New Roman" w:cs="Times New Roman"/>
                <w:sz w:val="18"/>
              </w:rPr>
              <w:t>.</w:t>
            </w:r>
            <w:r w:rsidRPr="00F10A55">
              <w:rPr>
                <w:rFonts w:ascii="Times New Roman" w:eastAsia="宋体" w:hAnsi="宋体"/>
                <w:sz w:val="18"/>
              </w:rPr>
              <w:t>45</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0</w:t>
            </w:r>
            <w:r w:rsidRPr="00F10A55">
              <w:rPr>
                <w:rFonts w:ascii="Times New Roman" w:eastAsia="宋体" w:hAnsi="Times New Roman" w:cs="Times New Roman"/>
                <w:sz w:val="18"/>
              </w:rPr>
              <w:t>.</w:t>
            </w:r>
            <w:r w:rsidRPr="00F10A55">
              <w:rPr>
                <w:rFonts w:ascii="Times New Roman" w:eastAsia="宋体" w:hAnsi="宋体"/>
                <w:sz w:val="18"/>
              </w:rPr>
              <w:t>84</w:t>
            </w:r>
          </w:p>
        </w:tc>
      </w:tr>
    </w:tbl>
    <w:p w:rsidR="00F868AF" w:rsidRPr="00F10A55" w:rsidRDefault="00F868AF" w:rsidP="00F868AF">
      <w:pPr>
        <w:tabs>
          <w:tab w:val="left" w:pos="1871"/>
          <w:tab w:val="left" w:pos="3407"/>
          <w:tab w:val="left" w:pos="4949"/>
          <w:tab w:val="left" w:pos="6599"/>
        </w:tabs>
        <w:jc w:val="center"/>
        <w:rPr>
          <w:rFonts w:ascii="Times New Roman" w:eastAsia="宋体" w:hAnsi="宋体"/>
        </w:rPr>
      </w:pP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该实验不能说明产油微藻显著提高了去污能力</w:t>
      </w:r>
      <w:r w:rsidRPr="00F10A55">
        <w:rPr>
          <w:rFonts w:ascii="Times New Roman" w:eastAsia="宋体" w:hAnsi="宋体"/>
        </w:rPr>
        <w:t>,</w:t>
      </w:r>
      <w:r w:rsidRPr="00F10A55">
        <w:rPr>
          <w:rFonts w:ascii="Times New Roman" w:eastAsia="宋体" w:hAnsi="宋体"/>
        </w:rPr>
        <w:t>请进一步完善实验设计。</w:t>
      </w:r>
      <w:r w:rsidRPr="00F10A55">
        <w:rPr>
          <w:rFonts w:ascii="Times New Roman" w:eastAsia="宋体" w:hAnsi="宋体"/>
          <w:color w:val="FF0000"/>
          <w:u w:val="single" w:color="000000"/>
        </w:rPr>
        <w:t>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7</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山东实验中学一模</w:t>
      </w:r>
      <w:r w:rsidRPr="00F10A55">
        <w:rPr>
          <w:rFonts w:ascii="Times New Roman" w:eastAsia="宋体" w:hAnsi="宋体"/>
        </w:rPr>
        <w:t>)</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新型冠状病毒外壳中的</w:t>
      </w:r>
      <w:r w:rsidRPr="00F10A55">
        <w:rPr>
          <w:rFonts w:ascii="Times New Roman" w:eastAsia="宋体" w:hAnsi="宋体"/>
        </w:rPr>
        <w:t>S</w:t>
      </w:r>
      <w:r w:rsidRPr="00F10A55">
        <w:rPr>
          <w:rFonts w:ascii="Times New Roman" w:eastAsia="宋体" w:hAnsi="宋体"/>
        </w:rPr>
        <w:t>蛋白具有很强的抗原性</w:t>
      </w:r>
      <w:r w:rsidRPr="00F10A55">
        <w:rPr>
          <w:rFonts w:ascii="Times New Roman" w:eastAsia="宋体" w:hAnsi="宋体"/>
        </w:rPr>
        <w:t>,</w:t>
      </w:r>
      <w:r w:rsidRPr="00F10A55">
        <w:rPr>
          <w:rFonts w:ascii="Times New Roman" w:eastAsia="宋体" w:hAnsi="宋体"/>
        </w:rPr>
        <w:t>可利用其制备单克隆抗体</w:t>
      </w:r>
      <w:r w:rsidRPr="00F10A55">
        <w:rPr>
          <w:rFonts w:ascii="Times New Roman" w:eastAsia="宋体" w:hAnsi="宋体"/>
        </w:rPr>
        <w:t>,</w:t>
      </w:r>
      <w:r w:rsidRPr="00F10A55">
        <w:rPr>
          <w:rFonts w:ascii="Times New Roman" w:eastAsia="宋体" w:hAnsi="宋体"/>
        </w:rPr>
        <w:t>制备流程如下图所示</w:t>
      </w:r>
      <w:r w:rsidRPr="00F10A55">
        <w:rPr>
          <w:rFonts w:ascii="Times New Roman" w:eastAsia="宋体" w:hAnsi="宋体"/>
        </w:rPr>
        <w:t>,</w:t>
      </w:r>
      <w:r w:rsidRPr="00F10A55">
        <w:rPr>
          <w:rFonts w:ascii="Times New Roman" w:eastAsia="宋体" w:hAnsi="宋体"/>
        </w:rPr>
        <w:t>相关限制酶及其识别序列如下表所示。请分析回答下列问题。</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20680" cy="1269360"/>
            <wp:effectExtent l="0" t="0" r="0" b="0"/>
            <wp:docPr id="173" name="FSZRX75.eps" descr="id:2147487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5" cstate="print"/>
                    <a:stretch>
                      <a:fillRect/>
                    </a:stretch>
                  </pic:blipFill>
                  <pic:spPr>
                    <a:xfrm>
                      <a:off x="0" y="0"/>
                      <a:ext cx="2920680" cy="126936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pPr>
    </w:p>
    <w:tbl>
      <w:tblPr>
        <w:tblW w:w="11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3"/>
        <w:gridCol w:w="1472"/>
      </w:tblGrid>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Arial" w:eastAsia="黑体" w:hAnsi="黑体"/>
                <w:sz w:val="18"/>
              </w:rPr>
              <w:t>限制酶</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Arial" w:eastAsia="黑体" w:hAnsi="黑体"/>
                <w:sz w:val="18"/>
              </w:rPr>
              <w:t>识别序列和切割位点</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Eco</w:t>
            </w:r>
            <w:r w:rsidRPr="00F10A55">
              <w:rPr>
                <w:rFonts w:ascii="Times New Roman" w:eastAsia="宋体" w:hAnsi="宋体"/>
                <w:sz w:val="18"/>
              </w:rPr>
              <w:t>R</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AATTC</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Bam</w:t>
            </w:r>
            <w:r w:rsidRPr="00F10A55">
              <w:rPr>
                <w:rFonts w:ascii="Times New Roman" w:eastAsia="宋体" w:hAnsi="宋体"/>
                <w:sz w:val="18"/>
              </w:rPr>
              <w:t>H</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GATCC</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Bgl</w:t>
            </w:r>
            <w:r w:rsidRPr="00F10A55">
              <w:rPr>
                <w:rFonts w:ascii="宋体" w:eastAsia="宋体" w:hAnsi="宋体" w:cs="宋体" w:hint="eastAsia"/>
                <w:sz w:val="18"/>
              </w:rPr>
              <w:t>Ⅱ</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A</w:t>
            </w:r>
            <w:r w:rsidRPr="00F10A55">
              <w:rPr>
                <w:rFonts w:ascii="Times New Roman" w:eastAsia="宋体" w:hAnsi="Times New Roman" w:cs="Times New Roman"/>
                <w:sz w:val="18"/>
                <w:vertAlign w:val="superscript"/>
              </w:rPr>
              <w:t>↓</w:t>
            </w:r>
            <w:r w:rsidRPr="00F10A55">
              <w:rPr>
                <w:rFonts w:ascii="Times New Roman" w:eastAsia="宋体" w:hAnsi="宋体"/>
                <w:sz w:val="18"/>
              </w:rPr>
              <w:t>GATCT</w:t>
            </w:r>
          </w:p>
        </w:tc>
      </w:tr>
      <w:tr w:rsidR="00F868AF" w:rsidRPr="00F10A55" w:rsidTr="00C25295">
        <w:trPr>
          <w:jc w:val="center"/>
        </w:trPr>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i/>
                <w:sz w:val="18"/>
              </w:rPr>
              <w:t>Sal</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F868AF" w:rsidRPr="00F10A55" w:rsidRDefault="00F868AF" w:rsidP="00C25295">
            <w:pPr>
              <w:tabs>
                <w:tab w:val="left" w:pos="1871"/>
                <w:tab w:val="left" w:pos="3407"/>
                <w:tab w:val="left" w:pos="4949"/>
                <w:tab w:val="left" w:pos="6599"/>
              </w:tabs>
              <w:rPr>
                <w:sz w:val="18"/>
              </w:rPr>
            </w:pPr>
            <w:r w:rsidRPr="00F10A55">
              <w:rPr>
                <w:rFonts w:ascii="Times New Roman" w:eastAsia="宋体" w:hAnsi="宋体"/>
                <w:sz w:val="18"/>
              </w:rPr>
              <w:t>G</w:t>
            </w:r>
            <w:r w:rsidRPr="00F10A55">
              <w:rPr>
                <w:rFonts w:ascii="Times New Roman" w:eastAsia="宋体" w:hAnsi="Times New Roman" w:cs="Times New Roman"/>
                <w:sz w:val="18"/>
                <w:vertAlign w:val="superscript"/>
              </w:rPr>
              <w:t>↓</w:t>
            </w:r>
            <w:r w:rsidRPr="00F10A55">
              <w:rPr>
                <w:rFonts w:ascii="Times New Roman" w:eastAsia="宋体" w:hAnsi="宋体"/>
                <w:sz w:val="18"/>
              </w:rPr>
              <w:t>TCGAC</w:t>
            </w:r>
          </w:p>
        </w:tc>
      </w:tr>
    </w:tbl>
    <w:p w:rsidR="00F868AF" w:rsidRPr="00F10A55" w:rsidRDefault="00F868AF" w:rsidP="00F868AF">
      <w:pPr>
        <w:tabs>
          <w:tab w:val="left" w:pos="1871"/>
          <w:tab w:val="left" w:pos="3407"/>
          <w:tab w:val="left" w:pos="4949"/>
          <w:tab w:val="left" w:pos="6599"/>
        </w:tabs>
        <w:jc w:val="center"/>
        <w:rPr>
          <w:rFonts w:ascii="Times New Roman" w:eastAsia="宋体" w:hAnsi="宋体"/>
        </w:rPr>
      </w:pP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人体内分泌抗体的细胞可来自</w:t>
      </w:r>
      <w:r w:rsidRPr="00F10A55">
        <w:rPr>
          <w:rFonts w:ascii="Times New Roman" w:eastAsia="宋体" w:hAnsi="宋体"/>
          <w:color w:val="FF0000"/>
          <w:u w:val="single" w:color="000000"/>
        </w:rPr>
        <w:t xml:space="preserve">　　　　　　　　</w:t>
      </w:r>
      <w:r w:rsidRPr="00F10A55">
        <w:rPr>
          <w:rFonts w:ascii="Times New Roman" w:eastAsia="宋体" w:hAnsi="宋体"/>
        </w:rPr>
        <w:t>细胞的增殖分化。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根据病毒的结构</w:t>
      </w:r>
      <w:r w:rsidRPr="00F10A55">
        <w:rPr>
          <w:rFonts w:ascii="Times New Roman" w:eastAsia="宋体" w:hAnsi="宋体"/>
        </w:rPr>
        <w:t>,</w:t>
      </w:r>
      <w:r w:rsidRPr="00F10A55">
        <w:rPr>
          <w:rFonts w:ascii="Times New Roman" w:eastAsia="宋体" w:hAnsi="宋体"/>
        </w:rPr>
        <w:t>图中</w:t>
      </w:r>
      <w:r w:rsidRPr="00F10A55">
        <w:rPr>
          <w:rFonts w:ascii="宋体" w:eastAsia="宋体" w:hAnsi="宋体" w:cs="宋体" w:hint="eastAsia"/>
        </w:rPr>
        <w:t>①</w:t>
      </w:r>
      <w:r w:rsidRPr="00F10A55">
        <w:rPr>
          <w:rFonts w:ascii="Times New Roman" w:eastAsia="宋体" w:hAnsi="宋体"/>
        </w:rPr>
        <w:t>过程常用</w:t>
      </w:r>
      <w:r w:rsidRPr="00F10A55">
        <w:rPr>
          <w:rFonts w:ascii="Times New Roman" w:eastAsia="宋体" w:hAnsi="宋体"/>
          <w:color w:val="FF0000"/>
          <w:u w:val="single" w:color="000000"/>
        </w:rPr>
        <w:t xml:space="preserve">　　　　</w:t>
      </w:r>
      <w:r w:rsidRPr="00F10A55">
        <w:rPr>
          <w:rFonts w:ascii="Times New Roman" w:eastAsia="宋体" w:hAnsi="宋体"/>
        </w:rPr>
        <w:t>酶处理</w:t>
      </w:r>
      <w:r w:rsidRPr="00F10A55">
        <w:rPr>
          <w:rFonts w:ascii="Times New Roman" w:eastAsia="宋体" w:hAnsi="宋体"/>
        </w:rPr>
        <w:t>,</w:t>
      </w:r>
      <w:r w:rsidRPr="00F10A55">
        <w:rPr>
          <w:rFonts w:ascii="Times New Roman" w:eastAsia="宋体" w:hAnsi="宋体"/>
        </w:rPr>
        <w:t>完成</w:t>
      </w:r>
      <w:r w:rsidRPr="00F10A55">
        <w:rPr>
          <w:rFonts w:ascii="宋体" w:eastAsia="宋体" w:hAnsi="宋体" w:cs="宋体" w:hint="eastAsia"/>
        </w:rPr>
        <w:t>②</w:t>
      </w:r>
      <w:r w:rsidRPr="00F10A55">
        <w:rPr>
          <w:rFonts w:ascii="Times New Roman" w:eastAsia="宋体" w:hAnsi="宋体"/>
        </w:rPr>
        <w:t>过程需要的酶是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检测</w:t>
      </w:r>
      <w:r w:rsidRPr="00F10A55">
        <w:rPr>
          <w:rFonts w:ascii="宋体" w:eastAsia="宋体" w:hAnsi="宋体" w:cs="宋体" w:hint="eastAsia"/>
        </w:rPr>
        <w:t>④</w:t>
      </w:r>
      <w:r w:rsidRPr="00F10A55">
        <w:rPr>
          <w:rFonts w:ascii="Times New Roman" w:eastAsia="宋体" w:hAnsi="宋体"/>
        </w:rPr>
        <w:t>过程是否成功的方法是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宋体" w:eastAsia="宋体" w:hAnsi="宋体" w:cs="宋体" w:hint="eastAsia"/>
        </w:rPr>
        <w:t>⑥</w:t>
      </w:r>
      <w:r w:rsidRPr="00F10A55">
        <w:rPr>
          <w:rFonts w:ascii="Times New Roman" w:eastAsia="宋体" w:hAnsi="宋体"/>
        </w:rPr>
        <w:t>过程常用的方法是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利用</w:t>
      </w:r>
      <w:r w:rsidRPr="00F10A55">
        <w:rPr>
          <w:rFonts w:ascii="Times New Roman" w:eastAsia="宋体" w:hAnsi="宋体"/>
        </w:rPr>
        <w:t>PCR</w:t>
      </w:r>
      <w:r w:rsidRPr="00F10A55">
        <w:rPr>
          <w:rFonts w:ascii="Times New Roman" w:eastAsia="宋体" w:hAnsi="宋体"/>
        </w:rPr>
        <w:t>技术扩增无限增殖调控基因时</w:t>
      </w:r>
      <w:r w:rsidRPr="00F10A55">
        <w:rPr>
          <w:rFonts w:ascii="Times New Roman" w:eastAsia="宋体" w:hAnsi="宋体"/>
        </w:rPr>
        <w:t>,</w:t>
      </w:r>
      <w:r w:rsidRPr="00F10A55">
        <w:rPr>
          <w:rFonts w:ascii="Times New Roman" w:eastAsia="宋体" w:hAnsi="宋体"/>
        </w:rPr>
        <w:t>科研人员设计了如下一对引物</w:t>
      </w:r>
      <w:r w:rsidRPr="00F10A55">
        <w:rPr>
          <w:rFonts w:ascii="Times New Roman" w:eastAsia="宋体" w:hAnsi="宋体"/>
        </w:rPr>
        <w:t>(</w:t>
      </w:r>
      <w:r w:rsidRPr="00F10A55">
        <w:rPr>
          <w:rFonts w:ascii="Times New Roman" w:eastAsia="宋体" w:hAnsi="宋体"/>
        </w:rPr>
        <w:t>部分序列</w:t>
      </w:r>
      <w:r w:rsidRPr="00F10A55">
        <w:rPr>
          <w:rFonts w:ascii="Times New Roman" w:eastAsia="宋体" w:hAnsi="宋体"/>
        </w:rPr>
        <w:t>):</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noProof/>
        </w:rPr>
        <w:drawing>
          <wp:inline distT="0" distB="0" distL="0" distR="0">
            <wp:extent cx="1917720" cy="139320"/>
            <wp:effectExtent l="0" t="0" r="0" b="0"/>
            <wp:docPr id="174" name="FSZRX75A.eps" descr="id:2147487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6" cstate="print"/>
                    <a:stretch>
                      <a:fillRect/>
                    </a:stretch>
                  </pic:blipFill>
                  <pic:spPr>
                    <a:xfrm>
                      <a:off x="0" y="0"/>
                      <a:ext cx="1917720" cy="139320"/>
                    </a:xfrm>
                    <a:prstGeom prst="rect">
                      <a:avLst/>
                    </a:prstGeom>
                  </pic:spPr>
                </pic:pic>
              </a:graphicData>
            </a:graphic>
          </wp:inline>
        </w:drawing>
      </w:r>
      <w:r w:rsidRPr="00F10A55">
        <w:rPr>
          <w:rFonts w:ascii="Times New Roman" w:eastAsia="宋体" w:hAnsi="宋体"/>
        </w:rPr>
        <w:t>和</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noProof/>
        </w:rPr>
        <w:drawing>
          <wp:inline distT="0" distB="0" distL="0" distR="0">
            <wp:extent cx="1650240" cy="139320"/>
            <wp:effectExtent l="0" t="0" r="0" b="0"/>
            <wp:docPr id="175" name="FSZRX75B.eps" descr="id:2147487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7" cstate="print"/>
                    <a:stretch>
                      <a:fillRect/>
                    </a:stretch>
                  </pic:blipFill>
                  <pic:spPr>
                    <a:xfrm>
                      <a:off x="0" y="0"/>
                      <a:ext cx="1650240" cy="139320"/>
                    </a:xfrm>
                    <a:prstGeom prst="rect">
                      <a:avLst/>
                    </a:prstGeom>
                  </pic:spPr>
                </pic:pic>
              </a:graphicData>
            </a:graphic>
          </wp:inline>
        </w:drawing>
      </w:r>
      <w:r w:rsidRPr="00F10A55">
        <w:rPr>
          <w:rFonts w:ascii="Times New Roman" w:eastAsia="宋体" w:hAnsi="宋体"/>
        </w:rPr>
        <w:t>,</w:t>
      </w:r>
      <w:r w:rsidRPr="00F10A55">
        <w:rPr>
          <w:rFonts w:ascii="Times New Roman" w:eastAsia="宋体" w:hAnsi="宋体"/>
        </w:rPr>
        <w:t>其中下划线部分序列的设计依据是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方框部分序列的设计目的是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(5)</w:t>
      </w:r>
      <w:r w:rsidRPr="00F10A55">
        <w:rPr>
          <w:rFonts w:ascii="Times New Roman" w:eastAsia="宋体" w:hAnsi="宋体"/>
        </w:rPr>
        <w:t>抗体可变区氨基酸的组成和排列顺序可随抗体结合抗原的特异性不同而有较大的变异</w:t>
      </w:r>
      <w:r w:rsidRPr="00F10A55">
        <w:rPr>
          <w:rFonts w:ascii="Times New Roman" w:eastAsia="宋体" w:hAnsi="宋体"/>
        </w:rPr>
        <w:t>,</w:t>
      </w:r>
      <w:r w:rsidRPr="00F10A55">
        <w:rPr>
          <w:rFonts w:ascii="Times New Roman" w:eastAsia="宋体" w:hAnsi="宋体"/>
        </w:rPr>
        <w:t>由于可变区中氨基酸的种类以及排列顺序千变万化</w:t>
      </w:r>
      <w:r w:rsidRPr="00F10A55">
        <w:rPr>
          <w:rFonts w:ascii="Times New Roman" w:eastAsia="宋体" w:hAnsi="宋体"/>
        </w:rPr>
        <w:t>,</w:t>
      </w:r>
      <w:r w:rsidRPr="00F10A55">
        <w:rPr>
          <w:rFonts w:ascii="Times New Roman" w:eastAsia="宋体" w:hAnsi="宋体"/>
        </w:rPr>
        <w:t>故可形成许多种具有不同结合抗原特异性的抗体。为克服鼠源单克隆抗体输入人体后产生的免疫排斥反应</w:t>
      </w:r>
      <w:r w:rsidRPr="00F10A55">
        <w:rPr>
          <w:rFonts w:ascii="Times New Roman" w:eastAsia="宋体" w:hAnsi="宋体"/>
        </w:rPr>
        <w:t>,</w:t>
      </w:r>
      <w:r w:rsidRPr="00F10A55">
        <w:rPr>
          <w:rFonts w:ascii="Times New Roman" w:eastAsia="宋体" w:hAnsi="宋体"/>
        </w:rPr>
        <w:t>科研人员通过人工改造鼠源单克隆抗体获得了嵌合抗体。分析下图</w:t>
      </w:r>
      <w:r w:rsidRPr="00F10A55">
        <w:rPr>
          <w:rFonts w:ascii="Times New Roman" w:eastAsia="宋体" w:hAnsi="宋体"/>
        </w:rPr>
        <w:t>,</w:t>
      </w:r>
      <w:r w:rsidRPr="00F10A55">
        <w:rPr>
          <w:rFonts w:ascii="Times New Roman" w:eastAsia="宋体" w:hAnsi="宋体"/>
        </w:rPr>
        <w:t>你认为最符合临床要求的嵌合抗体是</w:t>
      </w:r>
      <w:r w:rsidRPr="00F10A55">
        <w:rPr>
          <w:rFonts w:ascii="Times New Roman" w:eastAsia="宋体" w:hAnsi="宋体"/>
        </w:rPr>
        <w:t>A~D</w:t>
      </w:r>
      <w:r w:rsidRPr="00F10A55">
        <w:rPr>
          <w:rFonts w:ascii="Times New Roman" w:eastAsia="宋体" w:hAnsi="宋体"/>
        </w:rPr>
        <w:t>中的</w:t>
      </w:r>
      <w:r w:rsidRPr="00F10A55">
        <w:rPr>
          <w:rFonts w:ascii="Times New Roman" w:eastAsia="宋体" w:hAnsi="宋体"/>
          <w:color w:val="FF0000"/>
          <w:u w:val="single" w:color="000000"/>
        </w:rPr>
        <w:t xml:space="preserve">　　　　</w:t>
      </w:r>
      <w:r w:rsidRPr="00F10A55">
        <w:rPr>
          <w:rFonts w:ascii="Times New Roman" w:eastAsia="宋体" w:hAnsi="宋体"/>
        </w:rPr>
        <w:t>。嵌合抗体的研制属于</w:t>
      </w:r>
      <w:r w:rsidRPr="00F10A55">
        <w:rPr>
          <w:rFonts w:ascii="Times New Roman" w:eastAsia="宋体" w:hAnsi="宋体"/>
          <w:color w:val="FF0000"/>
          <w:u w:val="single" w:color="000000"/>
        </w:rPr>
        <w:t xml:space="preserve">　　　　</w:t>
      </w:r>
      <w:r w:rsidRPr="00F10A55">
        <w:rPr>
          <w:rFonts w:ascii="Times New Roman" w:eastAsia="宋体" w:hAnsi="宋体"/>
        </w:rPr>
        <w:t>这一技术范畴。 </w:t>
      </w:r>
    </w:p>
    <w:p w:rsidR="00F868AF" w:rsidRPr="00F10A55" w:rsidRDefault="00F868AF" w:rsidP="00F868AF">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16120" cy="1816560"/>
            <wp:effectExtent l="0" t="0" r="0" b="0"/>
            <wp:docPr id="176" name="FSZRX76.eps" descr="id:2147487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8" cstate="print"/>
                    <a:stretch>
                      <a:fillRect/>
                    </a:stretch>
                  </pic:blipFill>
                  <pic:spPr>
                    <a:xfrm>
                      <a:off x="0" y="0"/>
                      <a:ext cx="2616120" cy="1816560"/>
                    </a:xfrm>
                    <a:prstGeom prst="rect">
                      <a:avLst/>
                    </a:prstGeom>
                  </pic:spPr>
                </pic:pic>
              </a:graphicData>
            </a:graphic>
          </wp:inline>
        </w:drawing>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8</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山东潍坊三模</w:t>
      </w:r>
      <w:r w:rsidRPr="00F10A55">
        <w:rPr>
          <w:rFonts w:ascii="Times New Roman" w:eastAsia="宋体" w:hAnsi="宋体"/>
        </w:rPr>
        <w:t>)</w:t>
      </w:r>
      <w:r w:rsidRPr="00F10A55">
        <w:rPr>
          <w:rFonts w:ascii="Times New Roman" w:eastAsia="宋体" w:hAnsi="宋体"/>
        </w:rPr>
        <w:t>番茄果实后熟问题影响番茄的生产、加工和运输。</w:t>
      </w:r>
      <w:r w:rsidRPr="00F10A55">
        <w:rPr>
          <w:rFonts w:ascii="Times New Roman" w:eastAsia="宋体" w:hAnsi="宋体"/>
        </w:rPr>
        <w:t>ACC</w:t>
      </w:r>
      <w:r w:rsidRPr="00F10A55">
        <w:rPr>
          <w:rFonts w:ascii="Times New Roman" w:eastAsia="宋体" w:hAnsi="宋体"/>
        </w:rPr>
        <w:t>合成酶是番茄细胞合成乙烯的关键酶</w:t>
      </w:r>
      <w:r w:rsidRPr="00F10A55">
        <w:rPr>
          <w:rFonts w:ascii="Times New Roman" w:eastAsia="宋体" w:hAnsi="宋体"/>
        </w:rPr>
        <w:t>,</w:t>
      </w:r>
      <w:r w:rsidRPr="00F10A55">
        <w:rPr>
          <w:rFonts w:ascii="Times New Roman" w:eastAsia="宋体" w:hAnsi="宋体"/>
        </w:rPr>
        <w:t>科学家利用反义基因技术培育出了耐储存、利于长途运输的番茄新品种</w:t>
      </w:r>
      <w:r w:rsidRPr="00F10A55">
        <w:rPr>
          <w:rFonts w:ascii="Times New Roman" w:eastAsia="宋体" w:hAnsi="宋体"/>
        </w:rPr>
        <w:t>,</w:t>
      </w:r>
      <w:r w:rsidRPr="00F10A55">
        <w:rPr>
          <w:rFonts w:ascii="Times New Roman" w:eastAsia="宋体" w:hAnsi="宋体"/>
        </w:rPr>
        <w:t>具体做法是采用农杆菌转化法将携带有反义</w:t>
      </w:r>
      <w:r w:rsidRPr="00F10A55">
        <w:rPr>
          <w:rFonts w:ascii="Times New Roman" w:eastAsia="宋体" w:hAnsi="宋体"/>
        </w:rPr>
        <w:t>ACC</w:t>
      </w:r>
      <w:r w:rsidRPr="00F10A55">
        <w:rPr>
          <w:rFonts w:ascii="Times New Roman" w:eastAsia="宋体" w:hAnsi="宋体"/>
        </w:rPr>
        <w:t>合成酶基因的重组质粒</w:t>
      </w:r>
      <w:r w:rsidRPr="00F10A55">
        <w:rPr>
          <w:rFonts w:ascii="Times New Roman" w:eastAsia="宋体" w:hAnsi="宋体"/>
        </w:rPr>
        <w:t>M</w:t>
      </w:r>
      <w:r w:rsidRPr="00F10A55">
        <w:rPr>
          <w:rFonts w:ascii="Times New Roman" w:eastAsia="宋体" w:hAnsi="宋体"/>
        </w:rPr>
        <w:t>导入番茄栽培品种中</w:t>
      </w:r>
      <w:r w:rsidRPr="00F10A55">
        <w:rPr>
          <w:rFonts w:ascii="Times New Roman" w:eastAsia="宋体" w:hAnsi="宋体"/>
        </w:rPr>
        <w:t>,</w:t>
      </w:r>
      <w:r w:rsidRPr="00F10A55">
        <w:rPr>
          <w:rFonts w:ascii="Times New Roman" w:eastAsia="宋体" w:hAnsi="宋体"/>
        </w:rPr>
        <w:t>经过卡那霉素筛选后</w:t>
      </w:r>
      <w:r w:rsidRPr="00F10A55">
        <w:rPr>
          <w:rFonts w:ascii="Times New Roman" w:eastAsia="宋体" w:hAnsi="宋体"/>
        </w:rPr>
        <w:t>,</w:t>
      </w:r>
      <w:r w:rsidRPr="00F10A55">
        <w:rPr>
          <w:rFonts w:ascii="Times New Roman" w:eastAsia="宋体" w:hAnsi="宋体"/>
        </w:rPr>
        <w:t>获得番茄新品种。反义基因是指人工合成出的一段与某种基因碱基序列相同的</w:t>
      </w:r>
      <w:r w:rsidRPr="00F10A55">
        <w:rPr>
          <w:rFonts w:ascii="Times New Roman" w:eastAsia="宋体" w:hAnsi="宋体"/>
        </w:rPr>
        <w:t>DNA,</w:t>
      </w:r>
      <w:r w:rsidRPr="00F10A55">
        <w:rPr>
          <w:rFonts w:ascii="Times New Roman" w:eastAsia="宋体" w:hAnsi="宋体"/>
        </w:rPr>
        <w:t>经过人为操作使之在转录生成</w:t>
      </w:r>
      <w:r w:rsidRPr="00F10A55">
        <w:rPr>
          <w:rFonts w:ascii="Times New Roman" w:eastAsia="宋体" w:hAnsi="宋体"/>
        </w:rPr>
        <w:t>mRNA</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模板链与原基因不同。回答下列问题。</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农杆菌转化法适用的植物种类是</w:t>
      </w:r>
      <w:r w:rsidRPr="00F10A55">
        <w:rPr>
          <w:rFonts w:ascii="Times New Roman" w:eastAsia="宋体" w:hAnsi="宋体"/>
          <w:color w:val="FF0000"/>
          <w:u w:val="single" w:color="000000"/>
        </w:rPr>
        <w:t xml:space="preserve">　　　　　　　　　　　　</w:t>
      </w:r>
      <w:r w:rsidRPr="00F10A55">
        <w:rPr>
          <w:rFonts w:ascii="Times New Roman" w:eastAsia="宋体" w:hAnsi="宋体"/>
        </w:rPr>
        <w:t>。重组质粒</w:t>
      </w:r>
      <w:r w:rsidRPr="00F10A55">
        <w:rPr>
          <w:rFonts w:ascii="Times New Roman" w:eastAsia="宋体" w:hAnsi="宋体"/>
        </w:rPr>
        <w:t>M</w:t>
      </w:r>
      <w:r w:rsidRPr="00F10A55">
        <w:rPr>
          <w:rFonts w:ascii="Times New Roman" w:eastAsia="宋体" w:hAnsi="宋体"/>
        </w:rPr>
        <w:t>中的抗性基因是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有同学提出若要提取番茄中控制</w:t>
      </w:r>
      <w:r w:rsidRPr="00F10A55">
        <w:rPr>
          <w:rFonts w:ascii="Times New Roman" w:eastAsia="宋体" w:hAnsi="宋体"/>
        </w:rPr>
        <w:t>ACC</w:t>
      </w:r>
      <w:r w:rsidRPr="00F10A55">
        <w:rPr>
          <w:rFonts w:ascii="Times New Roman" w:eastAsia="宋体" w:hAnsi="宋体"/>
        </w:rPr>
        <w:t>合成酶的基因</w:t>
      </w:r>
      <w:r w:rsidRPr="00F10A55">
        <w:rPr>
          <w:rFonts w:ascii="Times New Roman" w:eastAsia="宋体" w:hAnsi="宋体"/>
        </w:rPr>
        <w:t>,</w:t>
      </w:r>
      <w:r w:rsidRPr="00F10A55">
        <w:rPr>
          <w:rFonts w:ascii="Times New Roman" w:eastAsia="宋体" w:hAnsi="宋体"/>
        </w:rPr>
        <w:t>只能利用成熟的番茄组织。你认为他的说法是否有道理</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。作出判断的依据是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r w:rsidRPr="00F10A55">
        <w:rPr>
          <w:rFonts w:ascii="Times New Roman" w:eastAsia="宋体" w:hAnsi="宋体"/>
        </w:rPr>
        <w:t>(3)ACC</w:t>
      </w:r>
      <w:r w:rsidRPr="00F10A55">
        <w:rPr>
          <w:rFonts w:ascii="Times New Roman" w:eastAsia="宋体" w:hAnsi="宋体"/>
        </w:rPr>
        <w:t>合成酶基因在番茄细胞中表达的过程发生在细胞内的</w:t>
      </w:r>
      <w:r w:rsidRPr="00F10A55">
        <w:rPr>
          <w:rFonts w:ascii="Times New Roman" w:eastAsia="宋体" w:hAnsi="宋体"/>
          <w:color w:val="FF0000"/>
          <w:u w:val="single" w:color="000000"/>
        </w:rPr>
        <w:t xml:space="preserve">　　　　　　　　　</w:t>
      </w:r>
      <w:r w:rsidRPr="00F10A55">
        <w:rPr>
          <w:rFonts w:ascii="Times New Roman" w:eastAsia="宋体" w:hAnsi="宋体"/>
        </w:rPr>
        <w:t>中。反义</w:t>
      </w:r>
      <w:r w:rsidRPr="00F10A55">
        <w:rPr>
          <w:rFonts w:ascii="Times New Roman" w:eastAsia="宋体" w:hAnsi="宋体"/>
        </w:rPr>
        <w:t>ACC</w:t>
      </w:r>
      <w:r w:rsidRPr="00F10A55">
        <w:rPr>
          <w:rFonts w:ascii="Times New Roman" w:eastAsia="宋体" w:hAnsi="宋体"/>
        </w:rPr>
        <w:t>合成酶基因转录启动后</w:t>
      </w:r>
      <w:r w:rsidRPr="00F10A55">
        <w:rPr>
          <w:rFonts w:ascii="Times New Roman" w:eastAsia="宋体" w:hAnsi="宋体"/>
        </w:rPr>
        <w:t>,</w:t>
      </w:r>
      <w:r w:rsidRPr="00F10A55">
        <w:rPr>
          <w:rFonts w:ascii="Times New Roman" w:eastAsia="宋体" w:hAnsi="宋体"/>
        </w:rPr>
        <w:t>检测发现番茄果实中乙烯含量显著降低</w:t>
      </w:r>
      <w:r w:rsidRPr="00F10A55">
        <w:rPr>
          <w:rFonts w:ascii="Times New Roman" w:eastAsia="宋体" w:hAnsi="宋体"/>
        </w:rPr>
        <w:t>,</w:t>
      </w:r>
      <w:r w:rsidRPr="00F10A55">
        <w:rPr>
          <w:rFonts w:ascii="Times New Roman" w:eastAsia="宋体" w:hAnsi="宋体"/>
        </w:rPr>
        <w:t>推测其机理最可能是</w:t>
      </w:r>
      <w:r w:rsidRPr="00F10A55">
        <w:rPr>
          <w:rFonts w:ascii="Times New Roman" w:eastAsia="宋体" w:hAnsi="宋体"/>
          <w:color w:val="FF0000"/>
          <w:u w:val="single" w:color="000000"/>
        </w:rPr>
        <w:t xml:space="preserve">　 </w:t>
      </w:r>
    </w:p>
    <w:p w:rsidR="00F868AF" w:rsidRPr="00F10A55" w:rsidRDefault="00F868AF" w:rsidP="00F868AF">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F868AF" w:rsidRPr="00F10A55" w:rsidRDefault="00F868AF" w:rsidP="00F868AF">
      <w:pPr>
        <w:tabs>
          <w:tab w:val="left" w:pos="1871"/>
          <w:tab w:val="left" w:pos="3407"/>
          <w:tab w:val="left" w:pos="4949"/>
          <w:tab w:val="left" w:pos="6599"/>
        </w:tabs>
        <w:rPr>
          <w:rFonts w:ascii="Times New Roman" w:eastAsia="宋体" w:hAnsi="宋体"/>
        </w:rPr>
      </w:pPr>
    </w:p>
    <w:p w:rsidR="00F868AF" w:rsidRPr="00F10A55" w:rsidRDefault="00F868AF" w:rsidP="00F868AF">
      <w:pPr>
        <w:tabs>
          <w:tab w:val="left" w:pos="1871"/>
          <w:tab w:val="left" w:pos="3407"/>
          <w:tab w:val="left" w:pos="4949"/>
          <w:tab w:val="left" w:pos="6599"/>
        </w:tabs>
        <w:rPr>
          <w:rFonts w:ascii="Times New Roman" w:eastAsia="宋体" w:hAnsi="宋体"/>
        </w:rPr>
      </w:pPr>
    </w:p>
    <w:p w:rsidR="00F868AF" w:rsidRPr="000D1581" w:rsidRDefault="00F868AF" w:rsidP="00F868AF">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7</w:t>
      </w:r>
      <w:r w:rsidRPr="000D1581">
        <w:rPr>
          <w:rFonts w:ascii="Times New Roman" w:eastAsia="宋体" w:hAnsi="宋体"/>
          <w:sz w:val="36"/>
        </w:rPr>
        <w:t xml:space="preserve">　</w:t>
      </w:r>
      <w:r w:rsidRPr="000D1581">
        <w:rPr>
          <w:rFonts w:ascii="Arial" w:eastAsia="黑体" w:hAnsi="黑体"/>
          <w:sz w:val="36"/>
        </w:rPr>
        <w:t>基因工程类大题突破</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感染性　抗原结构</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逆转录　已知</w:t>
      </w:r>
      <w:r w:rsidRPr="000D1581">
        <w:rPr>
          <w:rFonts w:ascii="Times New Roman" w:eastAsia="宋体" w:hAnsi="宋体"/>
          <w:sz w:val="24"/>
        </w:rPr>
        <w:t>S</w:t>
      </w:r>
      <w:r w:rsidRPr="000D1581">
        <w:rPr>
          <w:rFonts w:ascii="Times New Roman" w:eastAsia="宋体" w:hAnsi="宋体"/>
          <w:sz w:val="24"/>
        </w:rPr>
        <w:t>蛋白基因的核苷酸序列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具有一个至多个限制酶切割位点、能自我复制</w:t>
      </w:r>
      <w:r w:rsidRPr="000D1581">
        <w:rPr>
          <w:rFonts w:ascii="Times New Roman" w:eastAsia="宋体" w:hAnsi="宋体"/>
          <w:sz w:val="24"/>
        </w:rPr>
        <w:t>(</w:t>
      </w:r>
      <w:r w:rsidRPr="000D1581">
        <w:rPr>
          <w:rFonts w:ascii="Times New Roman" w:eastAsia="宋体" w:hAnsi="宋体"/>
          <w:sz w:val="24"/>
        </w:rPr>
        <w:t>或具有标记基因</w:t>
      </w:r>
      <w:r w:rsidRPr="000D1581">
        <w:rPr>
          <w:rFonts w:ascii="Times New Roman" w:eastAsia="宋体" w:hAnsi="宋体"/>
          <w:sz w:val="24"/>
        </w:rPr>
        <w:t>)</w:t>
      </w:r>
      <w:r w:rsidRPr="000D1581">
        <w:rPr>
          <w:rFonts w:ascii="Times New Roman" w:eastAsia="宋体" w:hAnsi="宋体"/>
          <w:sz w:val="24"/>
        </w:rPr>
        <w:t xml:space="preserve">　能够持续表达抗原</w:t>
      </w:r>
      <w:r w:rsidRPr="000D1581">
        <w:rPr>
          <w:rFonts w:ascii="Times New Roman" w:eastAsia="宋体" w:hAnsi="宋体"/>
          <w:sz w:val="24"/>
        </w:rPr>
        <w:t>,</w:t>
      </w:r>
      <w:r w:rsidRPr="000D1581">
        <w:rPr>
          <w:rFonts w:ascii="Times New Roman" w:eastAsia="宋体" w:hAnsi="宋体"/>
          <w:sz w:val="24"/>
        </w:rPr>
        <w:t>免疫应答持久</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腺病毒能够将</w:t>
      </w:r>
      <w:r w:rsidRPr="000D1581">
        <w:rPr>
          <w:rFonts w:ascii="Times New Roman" w:eastAsia="宋体" w:hAnsi="宋体"/>
          <w:sz w:val="24"/>
        </w:rPr>
        <w:t>S</w:t>
      </w:r>
      <w:r w:rsidRPr="000D1581">
        <w:rPr>
          <w:rFonts w:ascii="Times New Roman" w:eastAsia="宋体" w:hAnsi="宋体"/>
          <w:sz w:val="24"/>
        </w:rPr>
        <w:t>蛋白基因转化到受体细胞中</w:t>
      </w:r>
      <w:r w:rsidRPr="000D1581">
        <w:rPr>
          <w:rFonts w:ascii="Times New Roman" w:eastAsia="宋体" w:hAnsi="宋体"/>
          <w:sz w:val="24"/>
        </w:rPr>
        <w:t>,</w:t>
      </w:r>
      <w:r w:rsidRPr="000D1581">
        <w:rPr>
          <w:rFonts w:ascii="Times New Roman" w:eastAsia="宋体" w:hAnsi="宋体"/>
          <w:sz w:val="24"/>
        </w:rPr>
        <w:t>并在受体细胞中表达出</w:t>
      </w:r>
      <w:r w:rsidRPr="000D1581">
        <w:rPr>
          <w:rFonts w:ascii="Times New Roman" w:eastAsia="宋体" w:hAnsi="宋体"/>
          <w:sz w:val="24"/>
        </w:rPr>
        <w:t>S</w:t>
      </w:r>
      <w:r w:rsidRPr="000D1581">
        <w:rPr>
          <w:rFonts w:ascii="Times New Roman" w:eastAsia="宋体" w:hAnsi="宋体"/>
          <w:sz w:val="24"/>
        </w:rPr>
        <w:t>蛋白</w:t>
      </w:r>
      <w:r w:rsidRPr="000D1581">
        <w:rPr>
          <w:rFonts w:ascii="Times New Roman" w:eastAsia="宋体" w:hAnsi="宋体"/>
          <w:sz w:val="24"/>
        </w:rPr>
        <w:t>,</w:t>
      </w:r>
      <w:r w:rsidRPr="000D1581">
        <w:rPr>
          <w:rFonts w:ascii="Times New Roman" w:eastAsia="宋体" w:hAnsi="宋体"/>
          <w:sz w:val="24"/>
        </w:rPr>
        <w:t>作为抗原引起人体的免疫应答</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由题干可知</w:t>
      </w:r>
      <w:r w:rsidRPr="000D1581">
        <w:rPr>
          <w:rFonts w:ascii="Times New Roman" w:eastAsia="宋体" w:hAnsi="宋体"/>
          <w:sz w:val="24"/>
        </w:rPr>
        <w:t>,</w:t>
      </w:r>
      <w:r w:rsidRPr="000D1581">
        <w:rPr>
          <w:rFonts w:ascii="Times New Roman" w:eastAsia="仿宋" w:hAnsi="仿宋"/>
          <w:sz w:val="24"/>
        </w:rPr>
        <w:t>灭活疫苗是用各种理化方法灭活病原微生物及其代谢产物</w:t>
      </w:r>
      <w:r w:rsidRPr="000D1581">
        <w:rPr>
          <w:rFonts w:ascii="Times New Roman" w:eastAsia="宋体" w:hAnsi="宋体"/>
          <w:sz w:val="24"/>
        </w:rPr>
        <w:t>,</w:t>
      </w:r>
      <w:r w:rsidRPr="000D1581">
        <w:rPr>
          <w:rFonts w:ascii="Times New Roman" w:eastAsia="仿宋" w:hAnsi="仿宋"/>
          <w:sz w:val="24"/>
        </w:rPr>
        <w:t>使其逐渐丧失感染性。作为疫苗</w:t>
      </w:r>
      <w:r w:rsidRPr="000D1581">
        <w:rPr>
          <w:rFonts w:ascii="Times New Roman" w:eastAsia="宋体" w:hAnsi="宋体"/>
          <w:sz w:val="24"/>
        </w:rPr>
        <w:t>,</w:t>
      </w:r>
      <w:r w:rsidRPr="000D1581">
        <w:rPr>
          <w:rFonts w:ascii="Times New Roman" w:eastAsia="仿宋" w:hAnsi="仿宋"/>
          <w:sz w:val="24"/>
        </w:rPr>
        <w:t>要保留有抗原性</w:t>
      </w:r>
      <w:r w:rsidRPr="000D1581">
        <w:rPr>
          <w:rFonts w:ascii="Times New Roman" w:eastAsia="宋体" w:hAnsi="宋体"/>
          <w:sz w:val="24"/>
        </w:rPr>
        <w:t>,</w:t>
      </w:r>
      <w:r w:rsidRPr="000D1581">
        <w:rPr>
          <w:rFonts w:ascii="Times New Roman" w:eastAsia="仿宋" w:hAnsi="仿宋"/>
          <w:sz w:val="24"/>
        </w:rPr>
        <w:t>以激发体内的特异性免疫</w:t>
      </w:r>
      <w:r w:rsidRPr="000D1581">
        <w:rPr>
          <w:rFonts w:ascii="Times New Roman" w:eastAsia="宋体" w:hAnsi="宋体"/>
          <w:sz w:val="24"/>
        </w:rPr>
        <w:t>,</w:t>
      </w:r>
      <w:r w:rsidRPr="000D1581">
        <w:rPr>
          <w:rFonts w:ascii="Times New Roman" w:eastAsia="仿宋" w:hAnsi="仿宋"/>
          <w:sz w:val="24"/>
        </w:rPr>
        <w:t>所以并不破坏该病毒的抗原结构。</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遗传信息从</w:t>
      </w:r>
      <w:r w:rsidRPr="000D1581">
        <w:rPr>
          <w:rFonts w:ascii="Times New Roman" w:eastAsia="宋体" w:hAnsi="宋体"/>
          <w:sz w:val="24"/>
        </w:rPr>
        <w:t>RNA</w:t>
      </w:r>
      <w:r w:rsidRPr="000D1581">
        <w:rPr>
          <w:rFonts w:ascii="Times New Roman" w:eastAsia="仿宋" w:hAnsi="仿宋"/>
          <w:sz w:val="24"/>
        </w:rPr>
        <w:t>传递到</w:t>
      </w:r>
      <w:r w:rsidRPr="000D1581">
        <w:rPr>
          <w:rFonts w:ascii="Times New Roman" w:eastAsia="宋体" w:hAnsi="宋体"/>
          <w:sz w:val="24"/>
        </w:rPr>
        <w:t>DNA</w:t>
      </w:r>
      <w:r w:rsidRPr="000D1581">
        <w:rPr>
          <w:rFonts w:ascii="Times New Roman" w:eastAsia="仿宋" w:hAnsi="仿宋"/>
          <w:sz w:val="24"/>
        </w:rPr>
        <w:t>的过程称为逆转录</w:t>
      </w:r>
      <w:r w:rsidRPr="000D1581">
        <w:rPr>
          <w:rFonts w:ascii="Times New Roman" w:eastAsia="宋体" w:hAnsi="宋体"/>
          <w:sz w:val="24"/>
        </w:rPr>
        <w:t>,</w:t>
      </w:r>
      <w:r w:rsidRPr="000D1581">
        <w:rPr>
          <w:rFonts w:ascii="Times New Roman" w:eastAsia="仿宋" w:hAnsi="仿宋"/>
          <w:sz w:val="24"/>
        </w:rPr>
        <w:t>需要逆转录酶的催化。</w:t>
      </w:r>
      <w:r w:rsidRPr="000D1581">
        <w:rPr>
          <w:rFonts w:ascii="Times New Roman" w:eastAsia="宋体" w:hAnsi="宋体"/>
          <w:sz w:val="24"/>
        </w:rPr>
        <w:t>PCR</w:t>
      </w:r>
      <w:r w:rsidRPr="000D1581">
        <w:rPr>
          <w:rFonts w:ascii="Times New Roman" w:eastAsia="仿宋" w:hAnsi="仿宋"/>
          <w:sz w:val="24"/>
        </w:rPr>
        <w:t>技术的前提条件是要有一段已知目的基因</w:t>
      </w:r>
      <w:r w:rsidRPr="000D1581">
        <w:rPr>
          <w:rFonts w:ascii="Times New Roman" w:eastAsia="宋体" w:hAnsi="宋体"/>
          <w:sz w:val="24"/>
        </w:rPr>
        <w:t>(S</w:t>
      </w:r>
      <w:r w:rsidRPr="000D1581">
        <w:rPr>
          <w:rFonts w:ascii="Times New Roman" w:eastAsia="仿宋" w:hAnsi="仿宋"/>
          <w:sz w:val="24"/>
        </w:rPr>
        <w:t>蛋白基因</w:t>
      </w:r>
      <w:r w:rsidRPr="000D1581">
        <w:rPr>
          <w:rFonts w:ascii="Times New Roman" w:eastAsia="宋体" w:hAnsi="宋体"/>
          <w:sz w:val="24"/>
        </w:rPr>
        <w:t>)</w:t>
      </w:r>
      <w:r w:rsidRPr="000D1581">
        <w:rPr>
          <w:rFonts w:ascii="Times New Roman" w:eastAsia="仿宋" w:hAnsi="仿宋"/>
          <w:sz w:val="24"/>
        </w:rPr>
        <w:t>的核苷酸序列</w:t>
      </w:r>
      <w:r w:rsidRPr="000D1581">
        <w:rPr>
          <w:rFonts w:ascii="Times New Roman" w:eastAsia="宋体" w:hAnsi="宋体"/>
          <w:sz w:val="24"/>
        </w:rPr>
        <w:t>,</w:t>
      </w:r>
      <w:r w:rsidRPr="000D1581">
        <w:rPr>
          <w:rFonts w:ascii="Times New Roman" w:eastAsia="仿宋" w:hAnsi="仿宋"/>
          <w:sz w:val="24"/>
        </w:rPr>
        <w:t>以便根据这一序列设计出特异性的引物。</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基因工程中载体应具备的条件有能自我复制</w:t>
      </w:r>
      <w:r w:rsidRPr="000D1581">
        <w:rPr>
          <w:rFonts w:ascii="Times New Roman" w:eastAsia="宋体" w:hAnsi="宋体"/>
          <w:sz w:val="24"/>
        </w:rPr>
        <w:t>,</w:t>
      </w:r>
      <w:r w:rsidRPr="000D1581">
        <w:rPr>
          <w:rFonts w:ascii="Times New Roman" w:eastAsia="仿宋" w:hAnsi="仿宋"/>
          <w:sz w:val="24"/>
        </w:rPr>
        <w:t>有一个至多个限制酶切割位点</w:t>
      </w:r>
      <w:r w:rsidRPr="000D1581">
        <w:rPr>
          <w:rFonts w:ascii="Times New Roman" w:eastAsia="宋体" w:hAnsi="宋体"/>
          <w:sz w:val="24"/>
        </w:rPr>
        <w:t>,</w:t>
      </w:r>
      <w:r w:rsidRPr="000D1581">
        <w:rPr>
          <w:rFonts w:ascii="Times New Roman" w:eastAsia="仿宋" w:hAnsi="仿宋"/>
          <w:sz w:val="24"/>
        </w:rPr>
        <w:t>具有标记基因</w:t>
      </w:r>
      <w:r w:rsidRPr="000D1581">
        <w:rPr>
          <w:rFonts w:ascii="Times New Roman" w:eastAsia="宋体" w:hAnsi="宋体"/>
          <w:sz w:val="24"/>
        </w:rPr>
        <w:t>,</w:t>
      </w:r>
      <w:r w:rsidRPr="000D1581">
        <w:rPr>
          <w:rFonts w:ascii="Times New Roman" w:eastAsia="仿宋" w:hAnsi="仿宋"/>
          <w:sz w:val="24"/>
        </w:rPr>
        <w:t>能在受体细胞中稳定存在</w:t>
      </w:r>
      <w:r w:rsidRPr="000D1581">
        <w:rPr>
          <w:rFonts w:ascii="Times New Roman" w:eastAsia="宋体" w:hAnsi="宋体"/>
          <w:sz w:val="24"/>
        </w:rPr>
        <w:t>,</w:t>
      </w:r>
      <w:r w:rsidRPr="000D1581">
        <w:rPr>
          <w:rFonts w:ascii="Times New Roman" w:eastAsia="仿宋" w:hAnsi="仿宋"/>
          <w:sz w:val="24"/>
        </w:rPr>
        <w:t>不影响受体细胞的生命活动等。与重组蛋白疫苗相比</w:t>
      </w:r>
      <w:r w:rsidRPr="000D1581">
        <w:rPr>
          <w:rFonts w:ascii="Times New Roman" w:eastAsia="宋体" w:hAnsi="宋体"/>
          <w:sz w:val="24"/>
        </w:rPr>
        <w:t>,</w:t>
      </w:r>
      <w:r w:rsidRPr="000D1581">
        <w:rPr>
          <w:rFonts w:ascii="Times New Roman" w:eastAsia="仿宋" w:hAnsi="仿宋"/>
          <w:sz w:val="24"/>
        </w:rPr>
        <w:t>腺病毒载体疫苗的优点体现在抗原基因在宿主细胞内能持续表达出抗原</w:t>
      </w:r>
      <w:r w:rsidRPr="000D1581">
        <w:rPr>
          <w:rFonts w:ascii="Times New Roman" w:eastAsia="宋体" w:hAnsi="宋体"/>
          <w:sz w:val="24"/>
        </w:rPr>
        <w:t>(</w:t>
      </w:r>
      <w:r w:rsidRPr="000D1581">
        <w:rPr>
          <w:rFonts w:ascii="Times New Roman" w:eastAsia="仿宋" w:hAnsi="仿宋"/>
          <w:sz w:val="24"/>
        </w:rPr>
        <w:t>即</w:t>
      </w:r>
      <w:r w:rsidRPr="000D1581">
        <w:rPr>
          <w:rFonts w:ascii="Times New Roman" w:eastAsia="宋体" w:hAnsi="宋体"/>
          <w:sz w:val="24"/>
        </w:rPr>
        <w:t>S</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腺病毒载体疫苗一次接种即可获得长期免疫力</w:t>
      </w:r>
      <w:r w:rsidRPr="000D1581">
        <w:rPr>
          <w:rFonts w:ascii="Times New Roman" w:eastAsia="宋体" w:hAnsi="宋体"/>
          <w:sz w:val="24"/>
        </w:rPr>
        <w:t>,</w:t>
      </w:r>
      <w:r w:rsidRPr="000D1581">
        <w:rPr>
          <w:rFonts w:ascii="Times New Roman" w:eastAsia="仿宋" w:hAnsi="仿宋"/>
          <w:sz w:val="24"/>
        </w:rPr>
        <w:t>免疫应答更持久。</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腺病毒载体疫苗注入人体后</w:t>
      </w:r>
      <w:r w:rsidRPr="000D1581">
        <w:rPr>
          <w:rFonts w:ascii="Times New Roman" w:eastAsia="宋体" w:hAnsi="宋体"/>
          <w:sz w:val="24"/>
        </w:rPr>
        <w:t>,</w:t>
      </w:r>
      <w:r w:rsidRPr="000D1581">
        <w:rPr>
          <w:rFonts w:ascii="Times New Roman" w:eastAsia="仿宋" w:hAnsi="仿宋"/>
          <w:sz w:val="24"/>
        </w:rPr>
        <w:t>其发挥作用的机理是重组腺病毒能够将</w:t>
      </w:r>
      <w:r w:rsidRPr="000D1581">
        <w:rPr>
          <w:rFonts w:ascii="Times New Roman" w:eastAsia="宋体" w:hAnsi="宋体"/>
          <w:sz w:val="24"/>
        </w:rPr>
        <w:t>S</w:t>
      </w:r>
      <w:r w:rsidRPr="000D1581">
        <w:rPr>
          <w:rFonts w:ascii="Times New Roman" w:eastAsia="仿宋" w:hAnsi="仿宋"/>
          <w:sz w:val="24"/>
        </w:rPr>
        <w:t>蛋白基因转化到受体细胞中</w:t>
      </w:r>
      <w:r w:rsidRPr="000D1581">
        <w:rPr>
          <w:rFonts w:ascii="Times New Roman" w:eastAsia="宋体" w:hAnsi="宋体"/>
          <w:sz w:val="24"/>
        </w:rPr>
        <w:t>,</w:t>
      </w:r>
      <w:r w:rsidRPr="000D1581">
        <w:rPr>
          <w:rFonts w:ascii="Times New Roman" w:eastAsia="仿宋" w:hAnsi="仿宋"/>
          <w:sz w:val="24"/>
        </w:rPr>
        <w:t>并在受体细胞中通过转录、翻译过程表达出</w:t>
      </w:r>
      <w:r w:rsidRPr="000D1581">
        <w:rPr>
          <w:rFonts w:ascii="Times New Roman" w:eastAsia="宋体" w:hAnsi="宋体"/>
          <w:sz w:val="24"/>
        </w:rPr>
        <w:t>S</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作为抗原引起人体的免疫应答。</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宋体" w:hAnsi="宋体"/>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与</w:t>
      </w:r>
      <w:r w:rsidRPr="000D1581">
        <w:rPr>
          <w:rFonts w:ascii="Times New Roman" w:eastAsia="宋体" w:hAnsi="宋体"/>
          <w:sz w:val="24"/>
        </w:rPr>
        <w:t>RNA</w:t>
      </w:r>
      <w:r w:rsidRPr="000D1581">
        <w:rPr>
          <w:rFonts w:ascii="Times New Roman" w:eastAsia="宋体" w:hAnsi="宋体"/>
          <w:sz w:val="24"/>
        </w:rPr>
        <w:t>聚合酶结合　终止子、目的基因、标记基因</w:t>
      </w:r>
      <w:r w:rsidRPr="000D1581">
        <w:rPr>
          <w:rFonts w:ascii="Times New Roman" w:eastAsia="宋体" w:hAnsi="宋体"/>
          <w:sz w:val="24"/>
        </w:rPr>
        <w:t>(</w:t>
      </w:r>
      <w:r w:rsidRPr="000D1581">
        <w:rPr>
          <w:rFonts w:ascii="Times New Roman" w:eastAsia="宋体" w:hAnsi="宋体"/>
          <w:sz w:val="24"/>
        </w:rPr>
        <w:t>复制原点</w:t>
      </w:r>
      <w:r w:rsidRPr="000D1581">
        <w:rPr>
          <w:rFonts w:ascii="Times New Roman" w:eastAsia="宋体" w:hAnsi="宋体"/>
          <w:sz w:val="24"/>
        </w:rPr>
        <w:t>)</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适量的</w:t>
      </w:r>
      <w:r w:rsidRPr="000D1581">
        <w:rPr>
          <w:rFonts w:ascii="Times New Roman" w:eastAsia="宋体" w:hAnsi="宋体"/>
          <w:sz w:val="24"/>
        </w:rPr>
        <w:t>)</w:t>
      </w:r>
      <w:r w:rsidRPr="000D1581">
        <w:rPr>
          <w:rFonts w:ascii="Times New Roman" w:eastAsia="宋体" w:hAnsi="宋体"/>
          <w:sz w:val="24"/>
        </w:rPr>
        <w:t>青霉素　既能大量增殖</w:t>
      </w:r>
      <w:r w:rsidRPr="000D1581">
        <w:rPr>
          <w:rFonts w:ascii="Times New Roman" w:eastAsia="宋体" w:hAnsi="宋体"/>
          <w:sz w:val="24"/>
        </w:rPr>
        <w:t>,</w:t>
      </w:r>
      <w:r w:rsidRPr="000D1581">
        <w:rPr>
          <w:rFonts w:ascii="Times New Roman" w:eastAsia="宋体" w:hAnsi="宋体"/>
          <w:sz w:val="24"/>
        </w:rPr>
        <w:t>又能产生足够数量的特定抗体</w:t>
      </w:r>
      <w:r w:rsidRPr="000D1581">
        <w:rPr>
          <w:rFonts w:ascii="Times New Roman" w:eastAsia="宋体" w:hAnsi="宋体"/>
          <w:sz w:val="24"/>
        </w:rPr>
        <w:t>(</w:t>
      </w:r>
      <w:r w:rsidRPr="000D1581">
        <w:rPr>
          <w:rFonts w:ascii="Times New Roman" w:eastAsia="宋体" w:hAnsi="宋体"/>
          <w:sz w:val="24"/>
        </w:rPr>
        <w:t>抗甲型肝炎病毒抗体</w:t>
      </w:r>
      <w:r w:rsidRPr="000D1581">
        <w:rPr>
          <w:rFonts w:ascii="Times New Roman" w:eastAsia="宋体" w:hAnsi="宋体"/>
          <w:sz w:val="24"/>
        </w:rPr>
        <w:t>)</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采用蛋白质工程技术对小鼠抗甲型肝炎病毒抗体上</w:t>
      </w:r>
      <w:r w:rsidRPr="000D1581">
        <w:rPr>
          <w:rFonts w:ascii="Times New Roman" w:eastAsia="宋体" w:hAnsi="宋体"/>
          <w:sz w:val="24"/>
        </w:rPr>
        <w:t>B</w:t>
      </w:r>
      <w:r w:rsidRPr="000D1581">
        <w:rPr>
          <w:rFonts w:ascii="Times New Roman" w:eastAsia="宋体" w:hAnsi="宋体"/>
          <w:sz w:val="24"/>
        </w:rPr>
        <w:t>区域进行改造</w:t>
      </w:r>
      <w:r w:rsidRPr="000D1581">
        <w:rPr>
          <w:rFonts w:ascii="Times New Roman" w:eastAsia="宋体" w:hAnsi="宋体"/>
          <w:sz w:val="24"/>
        </w:rPr>
        <w:t>,</w:t>
      </w:r>
      <w:r w:rsidRPr="000D1581">
        <w:rPr>
          <w:rFonts w:ascii="Times New Roman" w:eastAsia="宋体" w:hAnsi="宋体"/>
          <w:sz w:val="24"/>
        </w:rPr>
        <w:t>或替换成人体相应抗体的</w:t>
      </w:r>
      <w:r w:rsidRPr="000D1581">
        <w:rPr>
          <w:rFonts w:ascii="Times New Roman" w:eastAsia="宋体" w:hAnsi="宋体"/>
          <w:sz w:val="24"/>
        </w:rPr>
        <w:t>B</w:t>
      </w:r>
      <w:r w:rsidRPr="000D1581">
        <w:rPr>
          <w:rFonts w:ascii="Times New Roman" w:eastAsia="宋体" w:hAnsi="宋体"/>
          <w:sz w:val="24"/>
        </w:rPr>
        <w:t>区</w:t>
      </w:r>
      <w:r w:rsidRPr="000D1581">
        <w:rPr>
          <w:rFonts w:ascii="Times New Roman" w:eastAsia="宋体" w:hAnsi="宋体"/>
          <w:sz w:val="24"/>
        </w:rPr>
        <w:t>,</w:t>
      </w:r>
      <w:r w:rsidRPr="000D1581">
        <w:rPr>
          <w:rFonts w:ascii="Times New Roman" w:eastAsia="宋体" w:hAnsi="宋体"/>
          <w:sz w:val="24"/>
        </w:rPr>
        <w:t>进而降低人体对该抗体的免疫排斥。</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题图中</w:t>
      </w:r>
      <w:r w:rsidRPr="000D1581">
        <w:rPr>
          <w:rFonts w:ascii="Times New Roman" w:eastAsia="宋体" w:hAnsi="宋体"/>
          <w:i/>
          <w:sz w:val="24"/>
        </w:rPr>
        <w:t>Eco</w:t>
      </w:r>
      <w:r w:rsidRPr="000D1581">
        <w:rPr>
          <w:rFonts w:ascii="Times New Roman" w:eastAsia="宋体" w:hAnsi="宋体"/>
          <w:sz w:val="24"/>
        </w:rPr>
        <w:t>R</w:t>
      </w:r>
      <w:r w:rsidRPr="000D1581">
        <w:rPr>
          <w:rFonts w:ascii="Times New Roman" w:eastAsia="宋体" w:hAnsi="宋体"/>
          <w:sz w:val="24"/>
        </w:rPr>
        <w:t>Ⅴ</w:t>
      </w:r>
      <w:r w:rsidRPr="000D1581">
        <w:rPr>
          <w:rFonts w:ascii="Times New Roman" w:eastAsia="仿宋" w:hAnsi="仿宋"/>
          <w:sz w:val="24"/>
        </w:rPr>
        <w:t>会破坏目的基因</w:t>
      </w:r>
      <w:r w:rsidRPr="000D1581">
        <w:rPr>
          <w:rFonts w:ascii="Times New Roman" w:eastAsia="宋体" w:hAnsi="宋体"/>
          <w:sz w:val="24"/>
        </w:rPr>
        <w:t>,</w:t>
      </w:r>
      <w:r w:rsidRPr="000D1581">
        <w:rPr>
          <w:rFonts w:ascii="Times New Roman" w:eastAsia="仿宋" w:hAnsi="仿宋"/>
          <w:sz w:val="24"/>
        </w:rPr>
        <w:t>故不能用于切割目的基因</w:t>
      </w:r>
      <w:r w:rsidRPr="000D1581">
        <w:rPr>
          <w:rFonts w:ascii="Times New Roman" w:eastAsia="宋体" w:hAnsi="宋体"/>
          <w:sz w:val="24"/>
        </w:rPr>
        <w:t>,</w:t>
      </w:r>
      <w:r w:rsidRPr="000D1581">
        <w:rPr>
          <w:rFonts w:ascii="Times New Roman" w:eastAsia="仿宋" w:hAnsi="仿宋"/>
          <w:sz w:val="24"/>
        </w:rPr>
        <w:t>目的基因和载体共同含有的限制酶还有</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仿宋" w:hAnsi="仿宋"/>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宋体" w:hAnsi="宋体"/>
          <w:sz w:val="24"/>
        </w:rPr>
        <w:t>,</w:t>
      </w:r>
      <w:r w:rsidRPr="000D1581">
        <w:rPr>
          <w:rFonts w:ascii="Times New Roman" w:eastAsia="仿宋" w:hAnsi="仿宋"/>
          <w:sz w:val="24"/>
        </w:rPr>
        <w:t>为了保证目的基因与载体的正确连接</w:t>
      </w:r>
      <w:r w:rsidRPr="000D1581">
        <w:rPr>
          <w:rFonts w:ascii="Times New Roman" w:eastAsia="宋体" w:hAnsi="宋体"/>
          <w:sz w:val="24"/>
        </w:rPr>
        <w:t>,</w:t>
      </w:r>
      <w:r w:rsidRPr="000D1581">
        <w:rPr>
          <w:rFonts w:ascii="Times New Roman" w:eastAsia="仿宋" w:hAnsi="仿宋"/>
          <w:sz w:val="24"/>
        </w:rPr>
        <w:t>应该选择</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仿宋" w:hAnsi="仿宋"/>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切割目的基因和载体。</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(2)RNA</w:t>
      </w:r>
      <w:r w:rsidRPr="000D1581">
        <w:rPr>
          <w:rFonts w:ascii="Times New Roman" w:eastAsia="仿宋" w:hAnsi="仿宋"/>
          <w:sz w:val="24"/>
        </w:rPr>
        <w:t>聚合酶可以与目的基因的启动子结合</w:t>
      </w:r>
      <w:r w:rsidRPr="000D1581">
        <w:rPr>
          <w:rFonts w:ascii="Times New Roman" w:eastAsia="宋体" w:hAnsi="宋体"/>
          <w:sz w:val="24"/>
        </w:rPr>
        <w:t>,</w:t>
      </w:r>
      <w:r w:rsidRPr="000D1581">
        <w:rPr>
          <w:rFonts w:ascii="Times New Roman" w:eastAsia="仿宋" w:hAnsi="仿宋"/>
          <w:sz w:val="24"/>
        </w:rPr>
        <w:t>驱动转录。重组质粒应该包含目的基因、启动子、终止子、标记基因等。</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重组质粒中含有青霉素抗性基因</w:t>
      </w:r>
      <w:r w:rsidRPr="000D1581">
        <w:rPr>
          <w:rFonts w:ascii="Times New Roman" w:eastAsia="宋体" w:hAnsi="宋体"/>
          <w:sz w:val="24"/>
        </w:rPr>
        <w:t>,</w:t>
      </w:r>
      <w:r w:rsidRPr="000D1581">
        <w:rPr>
          <w:rFonts w:ascii="Times New Roman" w:eastAsia="仿宋" w:hAnsi="仿宋"/>
          <w:sz w:val="24"/>
        </w:rPr>
        <w:t>故可以在过程</w:t>
      </w:r>
      <w:r w:rsidRPr="000D1581">
        <w:rPr>
          <w:rFonts w:ascii="宋体" w:eastAsia="宋体" w:hAnsi="宋体" w:cs="宋体" w:hint="eastAsia"/>
          <w:sz w:val="24"/>
        </w:rPr>
        <w:t>③</w:t>
      </w:r>
      <w:r w:rsidRPr="000D1581">
        <w:rPr>
          <w:rFonts w:ascii="Times New Roman" w:eastAsia="仿宋" w:hAnsi="仿宋"/>
          <w:sz w:val="24"/>
        </w:rPr>
        <w:t>的培养液中添加青霉素</w:t>
      </w:r>
      <w:r w:rsidRPr="000D1581">
        <w:rPr>
          <w:rFonts w:ascii="Times New Roman" w:eastAsia="宋体" w:hAnsi="宋体"/>
          <w:sz w:val="24"/>
        </w:rPr>
        <w:t>,</w:t>
      </w:r>
      <w:r w:rsidRPr="000D1581">
        <w:rPr>
          <w:rFonts w:ascii="Times New Roman" w:eastAsia="仿宋" w:hAnsi="仿宋"/>
          <w:sz w:val="24"/>
        </w:rPr>
        <w:t>来筛选导入目的基因的骨髓瘤细胞。过程</w:t>
      </w:r>
      <w:r w:rsidRPr="000D1581">
        <w:rPr>
          <w:rFonts w:ascii="宋体" w:eastAsia="宋体" w:hAnsi="宋体" w:cs="宋体" w:hint="eastAsia"/>
          <w:sz w:val="24"/>
        </w:rPr>
        <w:t>③</w:t>
      </w:r>
      <w:r w:rsidRPr="000D1581">
        <w:rPr>
          <w:rFonts w:ascii="Times New Roman" w:eastAsia="仿宋" w:hAnsi="仿宋"/>
          <w:sz w:val="24"/>
        </w:rPr>
        <w:t>所获得的细胞是含有目的基因的骨髓瘤细胞</w:t>
      </w:r>
      <w:r w:rsidRPr="000D1581">
        <w:rPr>
          <w:rFonts w:ascii="Times New Roman" w:eastAsia="宋体" w:hAnsi="宋体"/>
          <w:sz w:val="24"/>
        </w:rPr>
        <w:t>,</w:t>
      </w:r>
      <w:r w:rsidRPr="000D1581">
        <w:rPr>
          <w:rFonts w:ascii="Times New Roman" w:eastAsia="仿宋" w:hAnsi="仿宋"/>
          <w:sz w:val="24"/>
        </w:rPr>
        <w:t>既能大量增殖</w:t>
      </w:r>
      <w:r w:rsidRPr="000D1581">
        <w:rPr>
          <w:rFonts w:ascii="Times New Roman" w:eastAsia="宋体" w:hAnsi="宋体"/>
          <w:sz w:val="24"/>
        </w:rPr>
        <w:t>,</w:t>
      </w:r>
      <w:r w:rsidRPr="000D1581">
        <w:rPr>
          <w:rFonts w:ascii="Times New Roman" w:eastAsia="仿宋" w:hAnsi="仿宋"/>
          <w:sz w:val="24"/>
        </w:rPr>
        <w:t>又能产生足够数量的抗甲型肝炎病毒抗体。</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由于</w:t>
      </w:r>
      <w:r w:rsidRPr="000D1581">
        <w:rPr>
          <w:rFonts w:ascii="Times New Roman" w:eastAsia="宋体" w:hAnsi="宋体"/>
          <w:sz w:val="24"/>
        </w:rPr>
        <w:t>B</w:t>
      </w:r>
      <w:r w:rsidRPr="000D1581">
        <w:rPr>
          <w:rFonts w:ascii="Times New Roman" w:eastAsia="仿宋" w:hAnsi="仿宋"/>
          <w:sz w:val="24"/>
        </w:rPr>
        <w:t>区是引起人体免疫反应的区域</w:t>
      </w:r>
      <w:r w:rsidRPr="000D1581">
        <w:rPr>
          <w:rFonts w:ascii="Times New Roman" w:eastAsia="宋体" w:hAnsi="宋体"/>
          <w:sz w:val="24"/>
        </w:rPr>
        <w:t>,</w:t>
      </w:r>
      <w:r w:rsidRPr="000D1581">
        <w:rPr>
          <w:rFonts w:ascii="Times New Roman" w:eastAsia="仿宋" w:hAnsi="仿宋"/>
          <w:sz w:val="24"/>
        </w:rPr>
        <w:t>若要避免小鼠抗甲型肝炎病毒抗体被人体免疫系统清除</w:t>
      </w:r>
      <w:r w:rsidRPr="000D1581">
        <w:rPr>
          <w:rFonts w:ascii="Times New Roman" w:eastAsia="宋体" w:hAnsi="宋体"/>
          <w:sz w:val="24"/>
        </w:rPr>
        <w:t>,</w:t>
      </w:r>
      <w:r w:rsidRPr="000D1581">
        <w:rPr>
          <w:rFonts w:ascii="Times New Roman" w:eastAsia="仿宋" w:hAnsi="仿宋"/>
          <w:sz w:val="24"/>
        </w:rPr>
        <w:t>可以采用蛋白质工程技术对小鼠抗甲型肝炎病毒抗体上</w:t>
      </w:r>
      <w:r w:rsidRPr="000D1581">
        <w:rPr>
          <w:rFonts w:ascii="Times New Roman" w:eastAsia="宋体" w:hAnsi="宋体"/>
          <w:sz w:val="24"/>
        </w:rPr>
        <w:t>B</w:t>
      </w:r>
      <w:r w:rsidRPr="000D1581">
        <w:rPr>
          <w:rFonts w:ascii="Times New Roman" w:eastAsia="仿宋" w:hAnsi="仿宋"/>
          <w:sz w:val="24"/>
        </w:rPr>
        <w:t>区域进行改造</w:t>
      </w:r>
      <w:r w:rsidRPr="000D1581">
        <w:rPr>
          <w:rFonts w:ascii="Times New Roman" w:eastAsia="宋体" w:hAnsi="宋体"/>
          <w:sz w:val="24"/>
        </w:rPr>
        <w:t>,</w:t>
      </w:r>
      <w:r w:rsidRPr="000D1581">
        <w:rPr>
          <w:rFonts w:ascii="Times New Roman" w:eastAsia="仿宋" w:hAnsi="仿宋"/>
          <w:sz w:val="24"/>
        </w:rPr>
        <w:t>或替换成人体相应抗体的</w:t>
      </w:r>
      <w:r w:rsidRPr="000D1581">
        <w:rPr>
          <w:rFonts w:ascii="Times New Roman" w:eastAsia="宋体" w:hAnsi="宋体"/>
          <w:sz w:val="24"/>
        </w:rPr>
        <w:t>B</w:t>
      </w:r>
      <w:r w:rsidRPr="000D1581">
        <w:rPr>
          <w:rFonts w:ascii="Times New Roman" w:eastAsia="仿宋" w:hAnsi="仿宋"/>
          <w:sz w:val="24"/>
        </w:rPr>
        <w:t>区</w:t>
      </w:r>
      <w:r w:rsidRPr="000D1581">
        <w:rPr>
          <w:rFonts w:ascii="Times New Roman" w:eastAsia="宋体" w:hAnsi="宋体"/>
          <w:sz w:val="24"/>
        </w:rPr>
        <w:t>,</w:t>
      </w:r>
      <w:r w:rsidRPr="000D1581">
        <w:rPr>
          <w:rFonts w:ascii="Times New Roman" w:eastAsia="仿宋" w:hAnsi="仿宋"/>
          <w:sz w:val="24"/>
        </w:rPr>
        <w:t>进而降低人体对该抗体的免疫排斥。</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腐殖土中富含纤维素　不需要</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(2)AGATCT</w:t>
      </w:r>
      <w:r w:rsidRPr="000D1581">
        <w:rPr>
          <w:rFonts w:ascii="Times New Roman" w:eastAsia="宋体" w:hAnsi="宋体"/>
          <w:sz w:val="24"/>
        </w:rPr>
        <w:t xml:space="preserve">　</w:t>
      </w:r>
      <w:r w:rsidRPr="000D1581">
        <w:rPr>
          <w:rFonts w:ascii="Times New Roman" w:eastAsia="宋体" w:hAnsi="宋体"/>
          <w:sz w:val="24"/>
        </w:rPr>
        <w:t>GGTAACC</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抗生素</w:t>
      </w:r>
      <w:r w:rsidRPr="000D1581">
        <w:rPr>
          <w:rFonts w:ascii="Times New Roman" w:eastAsia="宋体" w:hAnsi="宋体"/>
          <w:sz w:val="24"/>
        </w:rPr>
        <w:t>N</w:t>
      </w:r>
      <w:r w:rsidRPr="000D1581">
        <w:rPr>
          <w:rFonts w:ascii="Times New Roman" w:eastAsia="宋体" w:hAnsi="宋体"/>
          <w:sz w:val="24"/>
        </w:rPr>
        <w:t xml:space="preserve">　</w:t>
      </w:r>
      <w:r w:rsidRPr="000D1581">
        <w:rPr>
          <w:rFonts w:ascii="Times New Roman" w:eastAsia="宋体" w:hAnsi="宋体"/>
          <w:sz w:val="24"/>
        </w:rPr>
        <w:t>2</w:t>
      </w:r>
      <w:r w:rsidRPr="000D1581">
        <w:rPr>
          <w:rFonts w:ascii="Times New Roman" w:eastAsia="宋体" w:hAnsi="宋体"/>
          <w:sz w:val="24"/>
        </w:rPr>
        <w:t>、</w:t>
      </w:r>
      <w:r w:rsidRPr="000D1581">
        <w:rPr>
          <w:rFonts w:ascii="Times New Roman" w:eastAsia="宋体" w:hAnsi="宋体"/>
          <w:sz w:val="24"/>
        </w:rPr>
        <w:t>3</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(4)A</w:t>
      </w:r>
      <w:r w:rsidRPr="000D1581">
        <w:rPr>
          <w:rFonts w:ascii="Times New Roman" w:eastAsia="宋体" w:hAnsi="宋体"/>
          <w:sz w:val="24"/>
        </w:rPr>
        <w:t xml:space="preserve">菌　</w:t>
      </w:r>
      <w:r w:rsidRPr="000D1581">
        <w:rPr>
          <w:rFonts w:ascii="Times New Roman" w:eastAsia="宋体" w:hAnsi="宋体"/>
          <w:sz w:val="24"/>
        </w:rPr>
        <w:t>B</w:t>
      </w:r>
      <w:r w:rsidRPr="000D1581">
        <w:rPr>
          <w:rFonts w:ascii="Times New Roman" w:eastAsia="宋体" w:hAnsi="宋体"/>
          <w:sz w:val="24"/>
        </w:rPr>
        <w:t>菌分解纤维素的能力最强</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在自然条件下筛选目的菌</w:t>
      </w:r>
      <w:r w:rsidRPr="000D1581">
        <w:rPr>
          <w:rFonts w:ascii="Times New Roman" w:eastAsia="宋体" w:hAnsi="宋体"/>
          <w:sz w:val="24"/>
        </w:rPr>
        <w:t>,</w:t>
      </w:r>
      <w:r w:rsidRPr="000D1581">
        <w:rPr>
          <w:rFonts w:ascii="Times New Roman" w:eastAsia="仿宋" w:hAnsi="仿宋"/>
          <w:sz w:val="24"/>
        </w:rPr>
        <w:t>应在富含该菌种的环境中寻找</w:t>
      </w:r>
      <w:r w:rsidRPr="000D1581">
        <w:rPr>
          <w:rFonts w:ascii="Times New Roman" w:eastAsia="宋体" w:hAnsi="宋体"/>
          <w:sz w:val="24"/>
        </w:rPr>
        <w:t>,</w:t>
      </w:r>
      <w:r w:rsidRPr="000D1581">
        <w:rPr>
          <w:rFonts w:ascii="Times New Roman" w:eastAsia="仿宋" w:hAnsi="仿宋"/>
          <w:sz w:val="24"/>
        </w:rPr>
        <w:t>因腐殖土中富含纤维素</w:t>
      </w:r>
      <w:r w:rsidRPr="000D1581">
        <w:rPr>
          <w:rFonts w:ascii="Times New Roman" w:eastAsia="宋体" w:hAnsi="宋体"/>
          <w:sz w:val="24"/>
        </w:rPr>
        <w:t>,</w:t>
      </w:r>
      <w:r w:rsidRPr="000D1581">
        <w:rPr>
          <w:rFonts w:ascii="Times New Roman" w:eastAsia="仿宋" w:hAnsi="仿宋"/>
          <w:sz w:val="24"/>
        </w:rPr>
        <w:t>故欲从土壤中分离获得能分解纤维素的细菌</w:t>
      </w:r>
      <w:r w:rsidRPr="000D1581">
        <w:rPr>
          <w:rFonts w:ascii="Times New Roman" w:eastAsia="宋体" w:hAnsi="宋体"/>
          <w:sz w:val="24"/>
        </w:rPr>
        <w:t>,</w:t>
      </w:r>
      <w:r w:rsidRPr="000D1581">
        <w:rPr>
          <w:rFonts w:ascii="Times New Roman" w:eastAsia="仿宋" w:hAnsi="仿宋"/>
          <w:sz w:val="24"/>
        </w:rPr>
        <w:t>应选择树林中多年落叶形成的腐殖土</w:t>
      </w:r>
      <w:r w:rsidRPr="000D1581">
        <w:rPr>
          <w:rFonts w:ascii="Times New Roman" w:eastAsia="宋体" w:hAnsi="宋体"/>
          <w:sz w:val="24"/>
        </w:rPr>
        <w:t>;</w:t>
      </w:r>
      <w:r w:rsidRPr="000D1581">
        <w:rPr>
          <w:rFonts w:ascii="Times New Roman" w:eastAsia="仿宋" w:hAnsi="仿宋"/>
          <w:sz w:val="24"/>
        </w:rPr>
        <w:t>为避免目的菌被杀死</w:t>
      </w:r>
      <w:r w:rsidRPr="000D1581">
        <w:rPr>
          <w:rFonts w:ascii="Times New Roman" w:eastAsia="宋体" w:hAnsi="宋体"/>
          <w:sz w:val="24"/>
        </w:rPr>
        <w:t>,</w:t>
      </w:r>
      <w:r w:rsidRPr="000D1581">
        <w:rPr>
          <w:rFonts w:ascii="Times New Roman" w:eastAsia="仿宋" w:hAnsi="仿宋"/>
          <w:sz w:val="24"/>
        </w:rPr>
        <w:t>采集到的样品加无菌水稀释后不需要进行灭菌处理。</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为保证目的基因能正常表达</w:t>
      </w:r>
      <w:r w:rsidRPr="000D1581">
        <w:rPr>
          <w:rFonts w:ascii="Times New Roman" w:eastAsia="宋体" w:hAnsi="宋体"/>
          <w:sz w:val="24"/>
        </w:rPr>
        <w:t>,</w:t>
      </w:r>
      <w:r w:rsidRPr="000D1581">
        <w:rPr>
          <w:rFonts w:ascii="Times New Roman" w:eastAsia="仿宋" w:hAnsi="仿宋"/>
          <w:sz w:val="24"/>
        </w:rPr>
        <w:t>目的基因应插入启动子和终止子之间</w:t>
      </w:r>
      <w:r w:rsidRPr="000D1581">
        <w:rPr>
          <w:rFonts w:ascii="Times New Roman" w:eastAsia="宋体" w:hAnsi="宋体"/>
          <w:sz w:val="24"/>
        </w:rPr>
        <w:t>,</w:t>
      </w:r>
      <w:r w:rsidRPr="000D1581">
        <w:rPr>
          <w:rFonts w:ascii="Times New Roman" w:eastAsia="仿宋" w:hAnsi="仿宋"/>
          <w:sz w:val="24"/>
        </w:rPr>
        <w:t>且应至少保留一个标记基因</w:t>
      </w:r>
      <w:r w:rsidRPr="000D1581">
        <w:rPr>
          <w:rFonts w:ascii="Times New Roman" w:eastAsia="宋体" w:hAnsi="宋体"/>
          <w:sz w:val="24"/>
        </w:rPr>
        <w:t>,</w:t>
      </w:r>
      <w:r w:rsidRPr="000D1581">
        <w:rPr>
          <w:rFonts w:ascii="Times New Roman" w:eastAsia="仿宋" w:hAnsi="仿宋"/>
          <w:sz w:val="24"/>
        </w:rPr>
        <w:t>故应选择</w:t>
      </w:r>
      <w:r w:rsidRPr="000D1581">
        <w:rPr>
          <w:rFonts w:ascii="Times New Roman" w:eastAsia="宋体" w:hAnsi="宋体"/>
          <w:i/>
          <w:sz w:val="24"/>
        </w:rPr>
        <w:t>Bgl</w:t>
      </w:r>
      <w:r w:rsidRPr="000D1581">
        <w:rPr>
          <w:rFonts w:ascii="宋体" w:eastAsia="宋体" w:hAnsi="宋体" w:cs="宋体" w:hint="eastAsia"/>
          <w:sz w:val="24"/>
        </w:rPr>
        <w:t>Ⅱ</w:t>
      </w:r>
      <w:r w:rsidRPr="000D1581">
        <w:rPr>
          <w:rFonts w:ascii="Times New Roman" w:eastAsia="仿宋" w:hAnsi="仿宋"/>
          <w:sz w:val="24"/>
        </w:rPr>
        <w:t>和</w:t>
      </w:r>
      <w:r w:rsidRPr="000D1581">
        <w:rPr>
          <w:rFonts w:ascii="Times New Roman" w:eastAsia="宋体" w:hAnsi="宋体"/>
          <w:i/>
          <w:sz w:val="24"/>
        </w:rPr>
        <w:t>Bst</w:t>
      </w:r>
      <w:r w:rsidRPr="000D1581">
        <w:rPr>
          <w:rFonts w:ascii="Times New Roman" w:eastAsia="宋体" w:hAnsi="宋体"/>
          <w:sz w:val="24"/>
        </w:rPr>
        <w:t>E</w:t>
      </w:r>
      <w:r w:rsidRPr="000D1581">
        <w:rPr>
          <w:rFonts w:ascii="宋体" w:eastAsia="宋体" w:hAnsi="宋体" w:cs="宋体" w:hint="eastAsia"/>
          <w:sz w:val="24"/>
        </w:rPr>
        <w:t>Ⅱ</w:t>
      </w:r>
      <w:r w:rsidRPr="000D1581">
        <w:rPr>
          <w:rFonts w:ascii="Times New Roman" w:eastAsia="仿宋" w:hAnsi="仿宋"/>
          <w:sz w:val="24"/>
        </w:rPr>
        <w:t>进行酶切</w:t>
      </w:r>
      <w:r w:rsidRPr="000D1581">
        <w:rPr>
          <w:rFonts w:ascii="Times New Roman" w:eastAsia="宋体" w:hAnsi="宋体"/>
          <w:sz w:val="24"/>
        </w:rPr>
        <w:t>,</w:t>
      </w:r>
      <w:r w:rsidRPr="000D1581">
        <w:rPr>
          <w:rFonts w:ascii="Times New Roman" w:eastAsia="仿宋" w:hAnsi="仿宋"/>
          <w:sz w:val="24"/>
        </w:rPr>
        <w:t>故扩增</w:t>
      </w:r>
      <w:r w:rsidRPr="000D1581">
        <w:rPr>
          <w:rFonts w:ascii="Times New Roman" w:eastAsia="宋体" w:hAnsi="宋体"/>
          <w:i/>
          <w:sz w:val="24"/>
        </w:rPr>
        <w:t>CBH</w:t>
      </w:r>
      <w:r w:rsidRPr="000D1581">
        <w:rPr>
          <w:rFonts w:ascii="宋体" w:eastAsia="宋体" w:hAnsi="宋体" w:cs="宋体" w:hint="eastAsia"/>
          <w:i/>
          <w:sz w:val="24"/>
        </w:rPr>
        <w:t>Ⅱ</w:t>
      </w:r>
      <w:r w:rsidRPr="000D1581">
        <w:rPr>
          <w:rFonts w:ascii="Times New Roman" w:eastAsia="仿宋" w:hAnsi="仿宋"/>
          <w:sz w:val="24"/>
        </w:rPr>
        <w:t>基因时需在两种引物上分别添加</w:t>
      </w:r>
      <w:r w:rsidRPr="000D1581">
        <w:rPr>
          <w:rFonts w:ascii="Times New Roman" w:eastAsia="宋体" w:hAnsi="宋体"/>
          <w:sz w:val="24"/>
        </w:rPr>
        <w:t>AGATCT</w:t>
      </w:r>
      <w:r w:rsidRPr="000D1581">
        <w:rPr>
          <w:rFonts w:ascii="Times New Roman" w:eastAsia="仿宋" w:hAnsi="仿宋"/>
          <w:sz w:val="24"/>
        </w:rPr>
        <w:t>序列和</w:t>
      </w:r>
      <w:r w:rsidRPr="000D1581">
        <w:rPr>
          <w:rFonts w:ascii="Times New Roman" w:eastAsia="宋体" w:hAnsi="宋体"/>
          <w:sz w:val="24"/>
        </w:rPr>
        <w:t>GGTAACC</w:t>
      </w:r>
      <w:r w:rsidRPr="000D1581">
        <w:rPr>
          <w:rFonts w:ascii="Times New Roman" w:eastAsia="仿宋" w:hAnsi="仿宋"/>
          <w:sz w:val="24"/>
        </w:rPr>
        <w:t>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由于用</w:t>
      </w:r>
      <w:r w:rsidRPr="000D1581">
        <w:rPr>
          <w:rFonts w:ascii="Times New Roman" w:eastAsia="宋体" w:hAnsi="宋体"/>
          <w:i/>
          <w:sz w:val="24"/>
        </w:rPr>
        <w:t>Bgl</w:t>
      </w:r>
      <w:r w:rsidRPr="000D1581">
        <w:rPr>
          <w:rFonts w:ascii="宋体" w:eastAsia="宋体" w:hAnsi="宋体" w:cs="宋体" w:hint="eastAsia"/>
          <w:sz w:val="24"/>
        </w:rPr>
        <w:t>Ⅱ</w:t>
      </w:r>
      <w:r w:rsidRPr="000D1581">
        <w:rPr>
          <w:rFonts w:ascii="Times New Roman" w:eastAsia="仿宋" w:hAnsi="仿宋"/>
          <w:sz w:val="24"/>
        </w:rPr>
        <w:t>和</w:t>
      </w:r>
      <w:r w:rsidRPr="000D1581">
        <w:rPr>
          <w:rFonts w:ascii="Times New Roman" w:eastAsia="宋体" w:hAnsi="宋体"/>
          <w:i/>
          <w:sz w:val="24"/>
        </w:rPr>
        <w:t>Bst</w:t>
      </w:r>
      <w:r w:rsidRPr="000D1581">
        <w:rPr>
          <w:rFonts w:ascii="Times New Roman" w:eastAsia="宋体" w:hAnsi="宋体"/>
          <w:sz w:val="24"/>
        </w:rPr>
        <w:t>E</w:t>
      </w:r>
      <w:r w:rsidRPr="000D1581">
        <w:rPr>
          <w:rFonts w:ascii="宋体" w:eastAsia="宋体" w:hAnsi="宋体" w:cs="宋体" w:hint="eastAsia"/>
          <w:sz w:val="24"/>
        </w:rPr>
        <w:t>Ⅱ</w:t>
      </w:r>
      <w:r w:rsidRPr="000D1581">
        <w:rPr>
          <w:rFonts w:ascii="Times New Roman" w:eastAsia="仿宋" w:hAnsi="仿宋"/>
          <w:sz w:val="24"/>
        </w:rPr>
        <w:t>进行酶切后</w:t>
      </w:r>
      <w:r w:rsidRPr="000D1581">
        <w:rPr>
          <w:rFonts w:ascii="Times New Roman" w:eastAsia="宋体" w:hAnsi="宋体"/>
          <w:sz w:val="24"/>
        </w:rPr>
        <w:t>,</w:t>
      </w:r>
      <w:r w:rsidRPr="000D1581">
        <w:rPr>
          <w:rFonts w:ascii="Times New Roman" w:eastAsia="仿宋" w:hAnsi="仿宋"/>
          <w:sz w:val="24"/>
        </w:rPr>
        <w:t>抗生素</w:t>
      </w:r>
      <w:r w:rsidRPr="000D1581">
        <w:rPr>
          <w:rFonts w:ascii="Times New Roman" w:eastAsia="宋体" w:hAnsi="宋体"/>
          <w:sz w:val="24"/>
        </w:rPr>
        <w:t>M</w:t>
      </w:r>
      <w:r w:rsidRPr="000D1581">
        <w:rPr>
          <w:rFonts w:ascii="Times New Roman" w:eastAsia="仿宋" w:hAnsi="仿宋"/>
          <w:sz w:val="24"/>
        </w:rPr>
        <w:t>抗性基因被破坏</w:t>
      </w:r>
      <w:r w:rsidRPr="000D1581">
        <w:rPr>
          <w:rFonts w:ascii="Times New Roman" w:eastAsia="宋体" w:hAnsi="宋体"/>
          <w:sz w:val="24"/>
        </w:rPr>
        <w:t>,</w:t>
      </w:r>
      <w:r w:rsidRPr="000D1581">
        <w:rPr>
          <w:rFonts w:ascii="Times New Roman" w:eastAsia="仿宋" w:hAnsi="仿宋"/>
          <w:sz w:val="24"/>
        </w:rPr>
        <w:t>故为了鉴定重组质粒是否构建成功</w:t>
      </w:r>
      <w:r w:rsidRPr="000D1581">
        <w:rPr>
          <w:rFonts w:ascii="Times New Roman" w:eastAsia="宋体" w:hAnsi="宋体"/>
          <w:sz w:val="24"/>
        </w:rPr>
        <w:t>,</w:t>
      </w:r>
      <w:r w:rsidRPr="000D1581">
        <w:rPr>
          <w:rFonts w:ascii="Times New Roman" w:eastAsia="仿宋" w:hAnsi="仿宋"/>
          <w:sz w:val="24"/>
        </w:rPr>
        <w:t>将重组质粒导入</w:t>
      </w:r>
      <w:r w:rsidRPr="000D1581">
        <w:rPr>
          <w:rFonts w:ascii="Times New Roman" w:eastAsia="宋体" w:hAnsi="宋体"/>
          <w:sz w:val="24"/>
        </w:rPr>
        <w:t>A</w:t>
      </w:r>
      <w:r w:rsidRPr="000D1581">
        <w:rPr>
          <w:rFonts w:ascii="Times New Roman" w:eastAsia="仿宋" w:hAnsi="仿宋"/>
          <w:sz w:val="24"/>
        </w:rPr>
        <w:t>菌</w:t>
      </w:r>
      <w:r w:rsidRPr="000D1581">
        <w:rPr>
          <w:rFonts w:ascii="Times New Roman" w:eastAsia="宋体" w:hAnsi="宋体"/>
          <w:sz w:val="24"/>
        </w:rPr>
        <w:t>,</w:t>
      </w:r>
      <w:r w:rsidRPr="000D1581">
        <w:rPr>
          <w:rFonts w:ascii="Times New Roman" w:eastAsia="仿宋" w:hAnsi="仿宋"/>
          <w:sz w:val="24"/>
        </w:rPr>
        <w:t>并将其接种在含抗生素</w:t>
      </w:r>
      <w:r w:rsidRPr="000D1581">
        <w:rPr>
          <w:rFonts w:ascii="Times New Roman" w:eastAsia="宋体" w:hAnsi="宋体"/>
          <w:sz w:val="24"/>
        </w:rPr>
        <w:t>N</w:t>
      </w:r>
      <w:r w:rsidRPr="000D1581">
        <w:rPr>
          <w:rFonts w:ascii="Times New Roman" w:eastAsia="仿宋" w:hAnsi="仿宋"/>
          <w:sz w:val="24"/>
        </w:rPr>
        <w:t>的培养基中培养。由题图可知</w:t>
      </w:r>
      <w:r w:rsidRPr="000D1581">
        <w:rPr>
          <w:rFonts w:ascii="Times New Roman" w:eastAsia="宋体" w:hAnsi="宋体"/>
          <w:sz w:val="24"/>
        </w:rPr>
        <w:t>,</w:t>
      </w:r>
      <w:r w:rsidRPr="000D1581">
        <w:rPr>
          <w:rFonts w:ascii="Times New Roman" w:eastAsia="仿宋" w:hAnsi="仿宋"/>
          <w:sz w:val="24"/>
        </w:rPr>
        <w:t>用</w:t>
      </w:r>
      <w:r w:rsidRPr="000D1581">
        <w:rPr>
          <w:rFonts w:ascii="Times New Roman" w:eastAsia="宋体" w:hAnsi="宋体"/>
          <w:i/>
          <w:sz w:val="24"/>
        </w:rPr>
        <w:t>Bgl</w:t>
      </w:r>
      <w:r w:rsidRPr="000D1581">
        <w:rPr>
          <w:rFonts w:ascii="宋体" w:eastAsia="宋体" w:hAnsi="宋体" w:cs="宋体" w:hint="eastAsia"/>
          <w:sz w:val="24"/>
        </w:rPr>
        <w:t>Ⅱ</w:t>
      </w:r>
      <w:r w:rsidRPr="000D1581">
        <w:rPr>
          <w:rFonts w:ascii="Times New Roman" w:eastAsia="仿宋" w:hAnsi="仿宋"/>
          <w:sz w:val="24"/>
        </w:rPr>
        <w:t>和</w:t>
      </w:r>
      <w:r w:rsidRPr="000D1581">
        <w:rPr>
          <w:rFonts w:ascii="Times New Roman" w:eastAsia="宋体" w:hAnsi="宋体"/>
          <w:i/>
          <w:sz w:val="24"/>
        </w:rPr>
        <w:t>Bst</w:t>
      </w:r>
      <w:r w:rsidRPr="000D1581">
        <w:rPr>
          <w:rFonts w:ascii="Times New Roman" w:eastAsia="宋体" w:hAnsi="宋体"/>
          <w:sz w:val="24"/>
        </w:rPr>
        <w:t>E</w:t>
      </w:r>
      <w:r w:rsidRPr="000D1581">
        <w:rPr>
          <w:rFonts w:ascii="宋体" w:eastAsia="宋体" w:hAnsi="宋体" w:cs="宋体" w:hint="eastAsia"/>
          <w:sz w:val="24"/>
        </w:rPr>
        <w:t>Ⅱ</w:t>
      </w:r>
      <w:r w:rsidRPr="000D1581">
        <w:rPr>
          <w:rFonts w:ascii="Times New Roman" w:eastAsia="仿宋" w:hAnsi="仿宋"/>
          <w:sz w:val="24"/>
        </w:rPr>
        <w:t>进行酶切后</w:t>
      </w:r>
      <w:r w:rsidRPr="000D1581">
        <w:rPr>
          <w:rFonts w:ascii="Times New Roman" w:eastAsia="宋体" w:hAnsi="宋体"/>
          <w:sz w:val="24"/>
        </w:rPr>
        <w:t>,</w:t>
      </w:r>
      <w:r w:rsidRPr="000D1581">
        <w:rPr>
          <w:rFonts w:ascii="Times New Roman" w:eastAsia="仿宋" w:hAnsi="仿宋"/>
          <w:sz w:val="24"/>
        </w:rPr>
        <w:t>该环状</w:t>
      </w:r>
      <w:r w:rsidRPr="000D1581">
        <w:rPr>
          <w:rFonts w:ascii="Times New Roman" w:eastAsia="宋体" w:hAnsi="宋体"/>
          <w:sz w:val="24"/>
        </w:rPr>
        <w:t>DNA</w:t>
      </w:r>
      <w:r w:rsidRPr="000D1581">
        <w:rPr>
          <w:rFonts w:ascii="Times New Roman" w:eastAsia="仿宋" w:hAnsi="仿宋"/>
          <w:sz w:val="24"/>
        </w:rPr>
        <w:t>应得到两个长度的片段</w:t>
      </w:r>
      <w:r w:rsidRPr="000D1581">
        <w:rPr>
          <w:rFonts w:ascii="Times New Roman" w:eastAsia="宋体" w:hAnsi="宋体"/>
          <w:sz w:val="24"/>
        </w:rPr>
        <w:t>,</w:t>
      </w:r>
      <w:r w:rsidRPr="000D1581">
        <w:rPr>
          <w:rFonts w:ascii="Times New Roman" w:eastAsia="仿宋" w:hAnsi="仿宋"/>
          <w:sz w:val="24"/>
        </w:rPr>
        <w:t>而图</w:t>
      </w:r>
      <w:r w:rsidRPr="000D1581">
        <w:rPr>
          <w:rFonts w:ascii="Times New Roman" w:eastAsia="宋体" w:hAnsi="宋体"/>
          <w:sz w:val="24"/>
        </w:rPr>
        <w:t>2</w:t>
      </w:r>
      <w:r w:rsidRPr="000D1581">
        <w:rPr>
          <w:rFonts w:ascii="Times New Roman" w:eastAsia="仿宋" w:hAnsi="仿宋"/>
          <w:sz w:val="24"/>
        </w:rPr>
        <w:t>中的</w:t>
      </w:r>
      <w:r w:rsidRPr="000D1581">
        <w:rPr>
          <w:rFonts w:ascii="Times New Roman" w:eastAsia="宋体" w:hAnsi="宋体"/>
          <w:sz w:val="24"/>
        </w:rPr>
        <w:t>2</w:t>
      </w:r>
      <w:r w:rsidRPr="000D1581">
        <w:rPr>
          <w:rFonts w:ascii="Times New Roman" w:eastAsia="仿宋" w:hAnsi="仿宋"/>
          <w:sz w:val="24"/>
        </w:rPr>
        <w:t>和</w:t>
      </w:r>
      <w:r w:rsidRPr="000D1581">
        <w:rPr>
          <w:rFonts w:ascii="Times New Roman" w:eastAsia="宋体" w:hAnsi="宋体"/>
          <w:sz w:val="24"/>
        </w:rPr>
        <w:t>3</w:t>
      </w:r>
      <w:r w:rsidRPr="000D1581">
        <w:rPr>
          <w:rFonts w:ascii="Times New Roman" w:eastAsia="仿宋" w:hAnsi="仿宋"/>
          <w:sz w:val="24"/>
        </w:rPr>
        <w:t>酶切片段有两个</w:t>
      </w:r>
      <w:r w:rsidRPr="000D1581">
        <w:rPr>
          <w:rFonts w:ascii="Times New Roman" w:eastAsia="宋体" w:hAnsi="宋体"/>
          <w:sz w:val="24"/>
        </w:rPr>
        <w:t>,</w:t>
      </w:r>
      <w:r w:rsidRPr="000D1581">
        <w:rPr>
          <w:rFonts w:ascii="Times New Roman" w:eastAsia="仿宋" w:hAnsi="仿宋"/>
          <w:sz w:val="24"/>
        </w:rPr>
        <w:t>符合题意</w:t>
      </w:r>
      <w:r w:rsidRPr="000D1581">
        <w:rPr>
          <w:rFonts w:ascii="Times New Roman" w:eastAsia="宋体" w:hAnsi="宋体"/>
          <w:sz w:val="24"/>
        </w:rPr>
        <w:t>,</w:t>
      </w:r>
      <w:r w:rsidRPr="000D1581">
        <w:rPr>
          <w:rFonts w:ascii="Times New Roman" w:eastAsia="仿宋" w:hAnsi="仿宋"/>
          <w:sz w:val="24"/>
        </w:rPr>
        <w:t>故据此推测</w:t>
      </w:r>
      <w:r w:rsidRPr="000D1581">
        <w:rPr>
          <w:rFonts w:ascii="Times New Roman" w:eastAsia="宋体" w:hAnsi="宋体"/>
          <w:sz w:val="24"/>
        </w:rPr>
        <w:t>,</w:t>
      </w:r>
      <w:r w:rsidRPr="000D1581">
        <w:rPr>
          <w:rFonts w:ascii="Times New Roman" w:eastAsia="仿宋" w:hAnsi="仿宋"/>
          <w:sz w:val="24"/>
        </w:rPr>
        <w:t>菌落</w:t>
      </w:r>
      <w:r w:rsidRPr="000D1581">
        <w:rPr>
          <w:rFonts w:ascii="Times New Roman" w:eastAsia="宋体" w:hAnsi="宋体"/>
          <w:sz w:val="24"/>
        </w:rPr>
        <w:t>2</w:t>
      </w:r>
      <w:r w:rsidRPr="000D1581">
        <w:rPr>
          <w:rFonts w:ascii="Times New Roman" w:eastAsia="仿宋" w:hAnsi="仿宋"/>
          <w:sz w:val="24"/>
        </w:rPr>
        <w:t>和</w:t>
      </w:r>
      <w:r w:rsidRPr="000D1581">
        <w:rPr>
          <w:rFonts w:ascii="Times New Roman" w:eastAsia="宋体" w:hAnsi="宋体"/>
          <w:sz w:val="24"/>
        </w:rPr>
        <w:t>3</w:t>
      </w:r>
      <w:r w:rsidRPr="000D1581">
        <w:rPr>
          <w:rFonts w:ascii="Times New Roman" w:eastAsia="仿宋" w:hAnsi="仿宋"/>
          <w:sz w:val="24"/>
        </w:rPr>
        <w:t>中成功导入了重组质粒。</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本实验的目的为检测</w:t>
      </w:r>
      <w:r w:rsidRPr="000D1581">
        <w:rPr>
          <w:rFonts w:ascii="Times New Roman" w:eastAsia="宋体" w:hAnsi="宋体"/>
          <w:sz w:val="24"/>
        </w:rPr>
        <w:t>B</w:t>
      </w:r>
      <w:r w:rsidRPr="000D1581">
        <w:rPr>
          <w:rFonts w:ascii="Times New Roman" w:eastAsia="仿宋" w:hAnsi="仿宋"/>
          <w:sz w:val="24"/>
        </w:rPr>
        <w:t>菌的纤维素分解能力</w:t>
      </w:r>
      <w:r w:rsidRPr="000D1581">
        <w:rPr>
          <w:rFonts w:ascii="Times New Roman" w:eastAsia="宋体" w:hAnsi="宋体"/>
          <w:sz w:val="24"/>
        </w:rPr>
        <w:t>,</w:t>
      </w:r>
      <w:r w:rsidRPr="000D1581">
        <w:rPr>
          <w:rFonts w:ascii="Times New Roman" w:eastAsia="仿宋" w:hAnsi="仿宋"/>
          <w:sz w:val="24"/>
        </w:rPr>
        <w:t>则实验的自变量为菌种类型</w:t>
      </w:r>
      <w:r w:rsidRPr="000D1581">
        <w:rPr>
          <w:rFonts w:ascii="Times New Roman" w:eastAsia="宋体" w:hAnsi="宋体"/>
          <w:sz w:val="24"/>
        </w:rPr>
        <w:t>,</w:t>
      </w:r>
      <w:r w:rsidRPr="000D1581">
        <w:rPr>
          <w:rFonts w:ascii="Times New Roman" w:eastAsia="仿宋" w:hAnsi="仿宋"/>
          <w:sz w:val="24"/>
        </w:rPr>
        <w:t>因变量为纤维素的分解能力</w:t>
      </w:r>
      <w:r w:rsidRPr="000D1581">
        <w:rPr>
          <w:rFonts w:ascii="Times New Roman" w:eastAsia="宋体" w:hAnsi="宋体"/>
          <w:sz w:val="24"/>
        </w:rPr>
        <w:t>,</w:t>
      </w:r>
      <w:r w:rsidRPr="000D1581">
        <w:rPr>
          <w:rFonts w:ascii="Times New Roman" w:eastAsia="仿宋" w:hAnsi="仿宋"/>
          <w:sz w:val="24"/>
        </w:rPr>
        <w:t>可用纤维素的剩余量进行比较说明</w:t>
      </w:r>
      <w:r w:rsidRPr="000D1581">
        <w:rPr>
          <w:rFonts w:ascii="Times New Roman" w:eastAsia="宋体" w:hAnsi="宋体"/>
          <w:sz w:val="24"/>
        </w:rPr>
        <w:t>,</w:t>
      </w:r>
      <w:r w:rsidRPr="000D1581">
        <w:rPr>
          <w:rFonts w:ascii="Times New Roman" w:eastAsia="仿宋" w:hAnsi="仿宋"/>
          <w:sz w:val="24"/>
        </w:rPr>
        <w:t>实验设计应遵循对照与单一变量原则</w:t>
      </w:r>
      <w:r w:rsidRPr="000D1581">
        <w:rPr>
          <w:rFonts w:ascii="Times New Roman" w:eastAsia="宋体" w:hAnsi="宋体"/>
          <w:sz w:val="24"/>
        </w:rPr>
        <w:t>,</w:t>
      </w:r>
      <w:r w:rsidRPr="000D1581">
        <w:rPr>
          <w:rFonts w:ascii="Times New Roman" w:eastAsia="仿宋" w:hAnsi="仿宋"/>
          <w:sz w:val="24"/>
        </w:rPr>
        <w:t>故将含有质量分数为</w:t>
      </w:r>
      <w:r w:rsidRPr="000D1581">
        <w:rPr>
          <w:rFonts w:ascii="Times New Roman" w:eastAsia="宋体" w:hAnsi="宋体"/>
          <w:sz w:val="24"/>
        </w:rPr>
        <w:t>20%</w:t>
      </w:r>
      <w:r w:rsidRPr="000D1581">
        <w:rPr>
          <w:rFonts w:ascii="Times New Roman" w:eastAsia="仿宋" w:hAnsi="仿宋"/>
          <w:sz w:val="24"/>
        </w:rPr>
        <w:t>的纤维素的培养基分为</w:t>
      </w:r>
      <w:r w:rsidRPr="000D1581">
        <w:rPr>
          <w:rFonts w:ascii="Times New Roman" w:eastAsia="宋体" w:hAnsi="宋体"/>
          <w:sz w:val="24"/>
        </w:rPr>
        <w:t>3</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无关变量一致</w:t>
      </w:r>
      <w:r w:rsidRPr="000D1581">
        <w:rPr>
          <w:rFonts w:ascii="Times New Roman" w:eastAsia="宋体" w:hAnsi="宋体"/>
          <w:sz w:val="24"/>
        </w:rPr>
        <w:t>),</w:t>
      </w:r>
      <w:r w:rsidRPr="000D1581">
        <w:rPr>
          <w:rFonts w:ascii="Times New Roman" w:eastAsia="仿宋" w:hAnsi="仿宋"/>
          <w:sz w:val="24"/>
        </w:rPr>
        <w:t>一组接种</w:t>
      </w:r>
      <w:r w:rsidRPr="000D1581">
        <w:rPr>
          <w:rFonts w:ascii="Times New Roman" w:eastAsia="宋体" w:hAnsi="宋体"/>
          <w:sz w:val="24"/>
        </w:rPr>
        <w:t>B</w:t>
      </w:r>
      <w:r w:rsidRPr="000D1581">
        <w:rPr>
          <w:rFonts w:ascii="Times New Roman" w:eastAsia="仿宋" w:hAnsi="仿宋"/>
          <w:sz w:val="24"/>
        </w:rPr>
        <w:t>菌</w:t>
      </w:r>
      <w:r w:rsidRPr="000D1581">
        <w:rPr>
          <w:rFonts w:ascii="Times New Roman" w:eastAsia="宋体" w:hAnsi="宋体"/>
          <w:sz w:val="24"/>
        </w:rPr>
        <w:t>,</w:t>
      </w:r>
      <w:r w:rsidRPr="000D1581">
        <w:rPr>
          <w:rFonts w:ascii="Times New Roman" w:eastAsia="仿宋" w:hAnsi="仿宋"/>
          <w:sz w:val="24"/>
        </w:rPr>
        <w:t>一组不作处理</w:t>
      </w:r>
      <w:r w:rsidRPr="000D1581">
        <w:rPr>
          <w:rFonts w:ascii="Times New Roman" w:eastAsia="宋体" w:hAnsi="宋体"/>
          <w:sz w:val="24"/>
        </w:rPr>
        <w:t>,</w:t>
      </w:r>
      <w:r w:rsidRPr="000D1581">
        <w:rPr>
          <w:rFonts w:ascii="Times New Roman" w:eastAsia="仿宋" w:hAnsi="仿宋"/>
          <w:sz w:val="24"/>
        </w:rPr>
        <w:t>一组接种</w:t>
      </w:r>
      <w:r w:rsidRPr="000D1581">
        <w:rPr>
          <w:rFonts w:ascii="Times New Roman" w:eastAsia="宋体" w:hAnsi="宋体"/>
          <w:sz w:val="24"/>
        </w:rPr>
        <w:t>A</w:t>
      </w:r>
      <w:r w:rsidRPr="000D1581">
        <w:rPr>
          <w:rFonts w:ascii="Times New Roman" w:eastAsia="仿宋" w:hAnsi="仿宋"/>
          <w:sz w:val="24"/>
        </w:rPr>
        <w:t>菌</w:t>
      </w:r>
      <w:r w:rsidRPr="000D1581">
        <w:rPr>
          <w:rFonts w:ascii="Times New Roman" w:eastAsia="宋体" w:hAnsi="宋体"/>
          <w:sz w:val="24"/>
        </w:rPr>
        <w:t>;</w:t>
      </w:r>
      <w:r w:rsidRPr="000D1581">
        <w:rPr>
          <w:rFonts w:ascii="Times New Roman" w:eastAsia="仿宋" w:hAnsi="仿宋"/>
          <w:sz w:val="24"/>
        </w:rPr>
        <w:t>由题图</w:t>
      </w:r>
      <w:r w:rsidRPr="000D1581">
        <w:rPr>
          <w:rFonts w:ascii="Times New Roman" w:eastAsia="宋体" w:hAnsi="宋体"/>
          <w:sz w:val="24"/>
        </w:rPr>
        <w:t>3</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对照组</w:t>
      </w:r>
      <w:r w:rsidRPr="000D1581">
        <w:rPr>
          <w:rFonts w:ascii="Times New Roman" w:eastAsia="宋体" w:hAnsi="宋体"/>
          <w:sz w:val="24"/>
        </w:rPr>
        <w:t>1</w:t>
      </w:r>
      <w:r w:rsidRPr="000D1581">
        <w:rPr>
          <w:rFonts w:ascii="Times New Roman" w:eastAsia="仿宋" w:hAnsi="仿宋"/>
          <w:sz w:val="24"/>
        </w:rPr>
        <w:t>的纤维素含量最高</w:t>
      </w:r>
      <w:r w:rsidRPr="000D1581">
        <w:rPr>
          <w:rFonts w:ascii="Times New Roman" w:eastAsia="宋体" w:hAnsi="宋体"/>
          <w:sz w:val="24"/>
        </w:rPr>
        <w:t>,B</w:t>
      </w:r>
      <w:r w:rsidRPr="000D1581">
        <w:rPr>
          <w:rFonts w:ascii="Times New Roman" w:eastAsia="仿宋" w:hAnsi="仿宋"/>
          <w:sz w:val="24"/>
        </w:rPr>
        <w:t>菌的纤维素含量最低</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B</w:t>
      </w:r>
      <w:r w:rsidRPr="000D1581">
        <w:rPr>
          <w:rFonts w:ascii="Times New Roman" w:eastAsia="仿宋" w:hAnsi="仿宋"/>
          <w:sz w:val="24"/>
        </w:rPr>
        <w:t>菌分解纤维素的能力最强。</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(1)DNA</w:t>
      </w:r>
      <w:r w:rsidRPr="000D1581">
        <w:rPr>
          <w:rFonts w:ascii="Times New Roman" w:eastAsia="宋体" w:hAnsi="宋体"/>
          <w:sz w:val="24"/>
        </w:rPr>
        <w:t xml:space="preserve">　构建基因表达载体</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感染菊花细胞</w:t>
      </w:r>
      <w:r w:rsidRPr="000D1581">
        <w:rPr>
          <w:rFonts w:ascii="Times New Roman" w:eastAsia="宋体" w:hAnsi="宋体"/>
          <w:sz w:val="24"/>
        </w:rPr>
        <w:t>,</w:t>
      </w:r>
      <w:r w:rsidRPr="000D1581">
        <w:rPr>
          <w:rFonts w:ascii="Times New Roman" w:eastAsia="宋体" w:hAnsi="宋体"/>
          <w:sz w:val="24"/>
        </w:rPr>
        <w:t>并将</w:t>
      </w:r>
      <w:r w:rsidRPr="000D1581">
        <w:rPr>
          <w:rFonts w:ascii="Times New Roman" w:eastAsia="宋体" w:hAnsi="宋体"/>
          <w:sz w:val="24"/>
        </w:rPr>
        <w:t>Ti</w:t>
      </w:r>
      <w:r w:rsidRPr="000D1581">
        <w:rPr>
          <w:rFonts w:ascii="Times New Roman" w:eastAsia="宋体" w:hAnsi="宋体"/>
          <w:sz w:val="24"/>
        </w:rPr>
        <w:t>质粒上的</w:t>
      </w:r>
      <w:r w:rsidRPr="000D1581">
        <w:rPr>
          <w:rFonts w:ascii="Times New Roman" w:eastAsia="宋体" w:hAnsi="宋体"/>
          <w:sz w:val="24"/>
        </w:rPr>
        <w:t>T-DNA</w:t>
      </w:r>
      <w:r w:rsidRPr="000D1581">
        <w:rPr>
          <w:rFonts w:ascii="Times New Roman" w:eastAsia="宋体" w:hAnsi="宋体"/>
          <w:sz w:val="24"/>
        </w:rPr>
        <w:t>转移至受体细胞　染色体</w:t>
      </w:r>
      <w:r w:rsidRPr="000D1581">
        <w:rPr>
          <w:rFonts w:ascii="Times New Roman" w:eastAsia="宋体" w:hAnsi="宋体"/>
          <w:sz w:val="24"/>
        </w:rPr>
        <w:t>DNA</w:t>
      </w:r>
      <w:r w:rsidRPr="000D1581">
        <w:rPr>
          <w:rFonts w:ascii="Times New Roman" w:eastAsia="宋体" w:hAnsi="宋体"/>
          <w:sz w:val="24"/>
        </w:rPr>
        <w:t xml:space="preserve">　降低害虫种群中抗性基因频率的增长速率</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放射性同位素</w:t>
      </w:r>
      <w:r w:rsidRPr="000D1581">
        <w:rPr>
          <w:rFonts w:ascii="Times New Roman" w:eastAsia="宋体" w:hAnsi="宋体"/>
          <w:sz w:val="24"/>
        </w:rPr>
        <w:t>(</w:t>
      </w:r>
      <w:r w:rsidRPr="000D1581">
        <w:rPr>
          <w:rFonts w:ascii="Times New Roman" w:eastAsia="宋体" w:hAnsi="宋体"/>
          <w:sz w:val="24"/>
        </w:rPr>
        <w:t>或荧光分子</w:t>
      </w:r>
      <w:r w:rsidRPr="000D1581">
        <w:rPr>
          <w:rFonts w:ascii="Times New Roman" w:eastAsia="宋体" w:hAnsi="宋体"/>
          <w:sz w:val="24"/>
        </w:rPr>
        <w:t>)</w:t>
      </w:r>
      <w:r w:rsidRPr="000D1581">
        <w:rPr>
          <w:rFonts w:ascii="Times New Roman" w:eastAsia="宋体" w:hAnsi="宋体"/>
          <w:sz w:val="24"/>
        </w:rPr>
        <w:t xml:space="preserve">标记的抗虫基因　</w:t>
      </w:r>
      <w:r w:rsidRPr="000D1581">
        <w:rPr>
          <w:rFonts w:ascii="Times New Roman" w:eastAsia="宋体" w:hAnsi="宋体"/>
          <w:sz w:val="24"/>
        </w:rPr>
        <w:t>5</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质粒是小型环状</w:t>
      </w:r>
      <w:r w:rsidRPr="000D1581">
        <w:rPr>
          <w:rFonts w:ascii="Times New Roman" w:eastAsia="宋体" w:hAnsi="宋体"/>
          <w:sz w:val="24"/>
        </w:rPr>
        <w:t>DNA</w:t>
      </w:r>
      <w:r w:rsidRPr="000D1581">
        <w:rPr>
          <w:rFonts w:ascii="Times New Roman" w:eastAsia="仿宋" w:hAnsi="仿宋"/>
          <w:sz w:val="24"/>
        </w:rPr>
        <w:t>分子</w:t>
      </w:r>
      <w:r w:rsidRPr="000D1581">
        <w:rPr>
          <w:rFonts w:ascii="Times New Roman" w:eastAsia="宋体" w:hAnsi="宋体"/>
          <w:sz w:val="24"/>
        </w:rPr>
        <w:t>,</w:t>
      </w:r>
      <w:r w:rsidRPr="000D1581">
        <w:rPr>
          <w:rFonts w:ascii="Times New Roman" w:eastAsia="仿宋" w:hAnsi="仿宋"/>
          <w:sz w:val="24"/>
        </w:rPr>
        <w:t>其化学本质是</w:t>
      </w:r>
      <w:r w:rsidRPr="000D1581">
        <w:rPr>
          <w:rFonts w:ascii="Times New Roman" w:eastAsia="宋体" w:hAnsi="宋体"/>
          <w:sz w:val="24"/>
        </w:rPr>
        <w:t>DNA,</w:t>
      </w:r>
      <w:r w:rsidRPr="000D1581">
        <w:rPr>
          <w:rFonts w:ascii="Times New Roman" w:eastAsia="仿宋" w:hAnsi="仿宋"/>
          <w:sz w:val="24"/>
        </w:rPr>
        <w:t>基因工程的核心是构建基因表达载体。</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根据农杆菌能够感染菊花细胞且农杆菌的</w:t>
      </w:r>
      <w:r w:rsidRPr="000D1581">
        <w:rPr>
          <w:rFonts w:ascii="Times New Roman" w:eastAsia="宋体" w:hAnsi="宋体"/>
          <w:sz w:val="24"/>
        </w:rPr>
        <w:t>Ti</w:t>
      </w:r>
      <w:r w:rsidRPr="000D1581">
        <w:rPr>
          <w:rFonts w:ascii="Times New Roman" w:eastAsia="仿宋" w:hAnsi="仿宋"/>
          <w:sz w:val="24"/>
        </w:rPr>
        <w:t>质粒中的</w:t>
      </w:r>
      <w:r w:rsidRPr="000D1581">
        <w:rPr>
          <w:rFonts w:ascii="Times New Roman" w:eastAsia="宋体" w:hAnsi="宋体"/>
          <w:sz w:val="24"/>
        </w:rPr>
        <w:t>T</w:t>
      </w:r>
      <w:r w:rsidRPr="000D1581">
        <w:rPr>
          <w:rFonts w:ascii="Times New Roman" w:eastAsia="仿宋" w:hAnsi="仿宋"/>
          <w:sz w:val="24"/>
        </w:rPr>
        <w:t>-</w:t>
      </w:r>
      <w:r w:rsidRPr="000D1581">
        <w:rPr>
          <w:rFonts w:ascii="Times New Roman" w:eastAsia="宋体" w:hAnsi="宋体"/>
          <w:sz w:val="24"/>
        </w:rPr>
        <w:t>DNA</w:t>
      </w:r>
      <w:r w:rsidRPr="000D1581">
        <w:rPr>
          <w:rFonts w:ascii="Times New Roman" w:eastAsia="仿宋" w:hAnsi="仿宋"/>
          <w:sz w:val="24"/>
        </w:rPr>
        <w:t>可以转移至受体细胞并整合到受体细胞的染色体</w:t>
      </w:r>
      <w:r w:rsidRPr="000D1581">
        <w:rPr>
          <w:rFonts w:ascii="Times New Roman" w:eastAsia="宋体" w:hAnsi="宋体"/>
          <w:sz w:val="24"/>
        </w:rPr>
        <w:t>DNA</w:t>
      </w:r>
      <w:r w:rsidRPr="000D1581">
        <w:rPr>
          <w:rFonts w:ascii="Times New Roman" w:eastAsia="仿宋" w:hAnsi="仿宋"/>
          <w:sz w:val="24"/>
        </w:rPr>
        <w:t>上的特点</w:t>
      </w:r>
      <w:r w:rsidRPr="000D1581">
        <w:rPr>
          <w:rFonts w:ascii="Times New Roman" w:eastAsia="宋体" w:hAnsi="宋体"/>
          <w:sz w:val="24"/>
        </w:rPr>
        <w:t>,</w:t>
      </w:r>
      <w:r w:rsidRPr="000D1581">
        <w:rPr>
          <w:rFonts w:ascii="Times New Roman" w:eastAsia="仿宋" w:hAnsi="仿宋"/>
          <w:sz w:val="24"/>
        </w:rPr>
        <w:t>通常用农杆菌转化法将目的基因导入受体细胞。生产上常将转基因作物与非转基因作物混合种植</w:t>
      </w:r>
      <w:r w:rsidRPr="000D1581">
        <w:rPr>
          <w:rFonts w:ascii="Times New Roman" w:eastAsia="宋体" w:hAnsi="宋体"/>
          <w:sz w:val="24"/>
        </w:rPr>
        <w:t>,</w:t>
      </w:r>
      <w:r w:rsidRPr="000D1581">
        <w:rPr>
          <w:rFonts w:ascii="Times New Roman" w:eastAsia="仿宋" w:hAnsi="仿宋"/>
          <w:sz w:val="24"/>
        </w:rPr>
        <w:t>其目的是降低害虫种群中抗性基因频率的增长速率。</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用放射性同位素标记的抗虫基因作为探针</w:t>
      </w:r>
      <w:r w:rsidRPr="000D1581">
        <w:rPr>
          <w:rFonts w:ascii="Times New Roman" w:eastAsia="宋体" w:hAnsi="宋体"/>
          <w:sz w:val="24"/>
        </w:rPr>
        <w:t>,</w:t>
      </w:r>
      <w:r w:rsidRPr="000D1581">
        <w:rPr>
          <w:rFonts w:ascii="Times New Roman" w:eastAsia="仿宋" w:hAnsi="仿宋"/>
          <w:sz w:val="24"/>
        </w:rPr>
        <w:t>用</w:t>
      </w:r>
      <w:r w:rsidRPr="000D1581">
        <w:rPr>
          <w:rFonts w:ascii="Times New Roman" w:eastAsia="宋体" w:hAnsi="宋体"/>
          <w:sz w:val="24"/>
        </w:rPr>
        <w:t>PCR</w:t>
      </w:r>
      <w:r w:rsidRPr="000D1581">
        <w:rPr>
          <w:rFonts w:ascii="Times New Roman" w:eastAsia="仿宋" w:hAnsi="仿宋"/>
          <w:sz w:val="24"/>
        </w:rPr>
        <w:t>技术扩增目的基因需根据基因两端的部分碱基序列设计特异性引物</w:t>
      </w:r>
      <w:r w:rsidRPr="000D1581">
        <w:rPr>
          <w:rFonts w:ascii="Times New Roman" w:eastAsia="宋体" w:hAnsi="宋体"/>
          <w:sz w:val="24"/>
        </w:rPr>
        <w:t>,</w:t>
      </w:r>
      <w:r w:rsidRPr="000D1581">
        <w:rPr>
          <w:rFonts w:ascii="Times New Roman" w:eastAsia="仿宋" w:hAnsi="仿宋"/>
          <w:sz w:val="24"/>
        </w:rPr>
        <w:t>假设目的基因扩增了</w:t>
      </w:r>
      <w:r w:rsidRPr="000D1581">
        <w:rPr>
          <w:rFonts w:ascii="Times New Roman" w:eastAsia="宋体" w:hAnsi="宋体"/>
          <w:i/>
          <w:sz w:val="24"/>
        </w:rPr>
        <w:t>n</w:t>
      </w:r>
      <w:r w:rsidRPr="000D1581">
        <w:rPr>
          <w:rFonts w:ascii="Times New Roman" w:eastAsia="仿宋" w:hAnsi="仿宋"/>
          <w:sz w:val="24"/>
        </w:rPr>
        <w:t>次</w:t>
      </w:r>
      <w:r w:rsidRPr="000D1581">
        <w:rPr>
          <w:rFonts w:ascii="Times New Roman" w:eastAsia="宋体" w:hAnsi="宋体"/>
          <w:sz w:val="24"/>
        </w:rPr>
        <w:t>,</w:t>
      </w:r>
      <w:r w:rsidRPr="000D1581">
        <w:rPr>
          <w:rFonts w:ascii="Times New Roman" w:eastAsia="仿宋" w:hAnsi="仿宋"/>
          <w:sz w:val="24"/>
        </w:rPr>
        <w:t>则需要引物的对数为</w:t>
      </w:r>
      <w:r w:rsidRPr="000D1581">
        <w:rPr>
          <w:rFonts w:ascii="Times New Roman" w:eastAsia="宋体" w:hAnsi="宋体"/>
          <w:sz w:val="24"/>
        </w:rPr>
        <w:t>2</w:t>
      </w:r>
      <w:r w:rsidRPr="000D1581">
        <w:rPr>
          <w:rFonts w:ascii="Times New Roman" w:eastAsia="宋体" w:hAnsi="宋体"/>
          <w:i/>
          <w:sz w:val="24"/>
          <w:vertAlign w:val="superscript"/>
        </w:rPr>
        <w:t>n</w:t>
      </w:r>
      <w:r w:rsidRPr="000D1581">
        <w:rPr>
          <w:rFonts w:ascii="Times New Roman" w:eastAsia="宋体" w:hAnsi="宋体"/>
          <w:sz w:val="24"/>
        </w:rPr>
        <w:t>-1,</w:t>
      </w:r>
      <w:r w:rsidRPr="000D1581">
        <w:rPr>
          <w:rFonts w:ascii="Times New Roman" w:eastAsia="仿宋" w:hAnsi="仿宋"/>
          <w:sz w:val="24"/>
        </w:rPr>
        <w:t>已知其中一种引物共用了</w:t>
      </w:r>
      <w:r w:rsidRPr="000D1581">
        <w:rPr>
          <w:rFonts w:ascii="Times New Roman" w:eastAsia="宋体" w:hAnsi="宋体"/>
          <w:sz w:val="24"/>
        </w:rPr>
        <w:t>31</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2</w:t>
      </w:r>
      <w:r w:rsidRPr="000D1581">
        <w:rPr>
          <w:rFonts w:ascii="Times New Roman" w:eastAsia="宋体" w:hAnsi="宋体"/>
          <w:i/>
          <w:sz w:val="24"/>
          <w:vertAlign w:val="superscript"/>
        </w:rPr>
        <w:t>n</w:t>
      </w:r>
      <w:r w:rsidRPr="000D1581">
        <w:rPr>
          <w:rFonts w:ascii="Times New Roman" w:eastAsia="宋体" w:hAnsi="宋体"/>
          <w:sz w:val="24"/>
        </w:rPr>
        <w:t>-1=31,</w:t>
      </w:r>
      <w:r w:rsidRPr="000D1581">
        <w:rPr>
          <w:rFonts w:ascii="Times New Roman" w:eastAsia="宋体" w:hAnsi="宋体"/>
          <w:i/>
          <w:sz w:val="24"/>
        </w:rPr>
        <w:t>n</w:t>
      </w:r>
      <w:r w:rsidRPr="000D1581">
        <w:rPr>
          <w:rFonts w:ascii="Times New Roman" w:eastAsia="宋体" w:hAnsi="宋体"/>
          <w:sz w:val="24"/>
        </w:rPr>
        <w:t>=5</w:t>
      </w:r>
      <w:r w:rsidRPr="000D1581">
        <w:rPr>
          <w:rFonts w:ascii="Times New Roman" w:eastAsia="仿宋" w:hAnsi="仿宋"/>
          <w:sz w:val="24"/>
        </w:rPr>
        <w:t>。</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鉴别受体细胞中是否含有</w:t>
      </w:r>
      <w:r w:rsidRPr="000D1581">
        <w:rPr>
          <w:rFonts w:ascii="Times New Roman" w:eastAsia="宋体" w:hAnsi="宋体"/>
          <w:i/>
          <w:sz w:val="24"/>
        </w:rPr>
        <w:t>Cas9</w:t>
      </w:r>
      <w:r w:rsidRPr="000D1581">
        <w:rPr>
          <w:rFonts w:ascii="Times New Roman" w:eastAsia="宋体" w:hAnsi="宋体"/>
          <w:sz w:val="24"/>
        </w:rPr>
        <w:t>基因和</w:t>
      </w:r>
      <w:r w:rsidRPr="000D1581">
        <w:rPr>
          <w:rFonts w:ascii="Times New Roman" w:eastAsia="宋体" w:hAnsi="宋体"/>
          <w:i/>
          <w:sz w:val="24"/>
        </w:rPr>
        <w:t>sgRNA</w:t>
      </w:r>
      <w:r w:rsidRPr="000D1581">
        <w:rPr>
          <w:rFonts w:ascii="Times New Roman" w:eastAsia="宋体" w:hAnsi="宋体"/>
          <w:sz w:val="24"/>
        </w:rPr>
        <w:t>基因</w:t>
      </w:r>
      <w:r w:rsidRPr="000D1581">
        <w:rPr>
          <w:rFonts w:ascii="Times New Roman" w:eastAsia="宋体" w:hAnsi="宋体"/>
          <w:sz w:val="24"/>
        </w:rPr>
        <w:t>,</w:t>
      </w:r>
      <w:r w:rsidRPr="000D1581">
        <w:rPr>
          <w:rFonts w:ascii="Times New Roman" w:eastAsia="宋体" w:hAnsi="宋体"/>
          <w:sz w:val="24"/>
        </w:rPr>
        <w:t>从而将含</w:t>
      </w:r>
      <w:r w:rsidRPr="000D1581">
        <w:rPr>
          <w:rFonts w:ascii="Times New Roman" w:eastAsia="宋体" w:hAnsi="宋体"/>
          <w:i/>
          <w:sz w:val="24"/>
        </w:rPr>
        <w:t>Cas9</w:t>
      </w:r>
      <w:r w:rsidRPr="000D1581">
        <w:rPr>
          <w:rFonts w:ascii="Times New Roman" w:eastAsia="宋体" w:hAnsi="宋体"/>
          <w:sz w:val="24"/>
        </w:rPr>
        <w:t>基因和</w:t>
      </w:r>
      <w:r w:rsidRPr="000D1581">
        <w:rPr>
          <w:rFonts w:ascii="Times New Roman" w:eastAsia="宋体" w:hAnsi="宋体"/>
          <w:i/>
          <w:sz w:val="24"/>
        </w:rPr>
        <w:t>sgRNA</w:t>
      </w:r>
      <w:r w:rsidRPr="000D1581">
        <w:rPr>
          <w:rFonts w:ascii="Times New Roman" w:eastAsia="宋体" w:hAnsi="宋体"/>
          <w:sz w:val="24"/>
        </w:rPr>
        <w:t>基因的细胞筛选出来　终止子</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限制　显微注射法</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(3)PCR</w:t>
      </w:r>
      <w:r w:rsidRPr="000D1581">
        <w:rPr>
          <w:rFonts w:ascii="Times New Roman" w:eastAsia="宋体" w:hAnsi="宋体"/>
          <w:sz w:val="24"/>
        </w:rPr>
        <w:t xml:space="preserve">　细胞停止分裂</w:t>
      </w:r>
      <w:r w:rsidRPr="000D1581">
        <w:rPr>
          <w:rFonts w:ascii="Times New Roman" w:eastAsia="宋体" w:hAnsi="宋体"/>
          <w:sz w:val="24"/>
        </w:rPr>
        <w:t>,</w:t>
      </w:r>
      <w:r w:rsidRPr="000D1581">
        <w:rPr>
          <w:rFonts w:ascii="Times New Roman" w:eastAsia="宋体" w:hAnsi="宋体"/>
          <w:sz w:val="24"/>
        </w:rPr>
        <w:t>细胞形态发生改变</w:t>
      </w:r>
      <w:r w:rsidRPr="000D1581">
        <w:rPr>
          <w:rFonts w:ascii="Times New Roman" w:eastAsia="宋体" w:hAnsi="宋体"/>
          <w:sz w:val="24"/>
        </w:rPr>
        <w:t>,</w:t>
      </w:r>
      <w:r w:rsidRPr="000D1581">
        <w:rPr>
          <w:rFonts w:ascii="Times New Roman" w:eastAsia="宋体" w:hAnsi="宋体"/>
          <w:sz w:val="24"/>
        </w:rPr>
        <w:t>恢复</w:t>
      </w:r>
      <w:r w:rsidRPr="000D1581">
        <w:rPr>
          <w:rFonts w:ascii="Times New Roman" w:eastAsia="宋体" w:hAnsi="宋体"/>
          <w:sz w:val="24"/>
        </w:rPr>
        <w:t>(</w:t>
      </w:r>
      <w:r w:rsidRPr="000D1581">
        <w:rPr>
          <w:rFonts w:ascii="Times New Roman" w:eastAsia="宋体" w:hAnsi="宋体"/>
          <w:sz w:val="24"/>
        </w:rPr>
        <w:t>出现</w:t>
      </w:r>
      <w:r w:rsidRPr="000D1581">
        <w:rPr>
          <w:rFonts w:ascii="Times New Roman" w:eastAsia="宋体" w:hAnsi="宋体"/>
          <w:sz w:val="24"/>
        </w:rPr>
        <w:t>)</w:t>
      </w:r>
      <w:r w:rsidRPr="000D1581">
        <w:rPr>
          <w:rFonts w:ascii="Times New Roman" w:eastAsia="宋体" w:hAnsi="宋体"/>
          <w:sz w:val="24"/>
        </w:rPr>
        <w:t>接触抑制现象</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(4)ABC</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可将目的基因定点插入所需位点</w:t>
      </w:r>
      <w:r w:rsidRPr="000D1581">
        <w:rPr>
          <w:rFonts w:ascii="Times New Roman" w:eastAsia="宋体" w:hAnsi="宋体"/>
          <w:sz w:val="24"/>
        </w:rPr>
        <w:t>,</w:t>
      </w:r>
      <w:r w:rsidRPr="000D1581">
        <w:rPr>
          <w:rFonts w:ascii="Times New Roman" w:eastAsia="宋体" w:hAnsi="宋体"/>
          <w:sz w:val="24"/>
        </w:rPr>
        <w:t>而不是随机插入</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新霉素抗性基因作为标记基因</w:t>
      </w:r>
      <w:r w:rsidRPr="000D1581">
        <w:rPr>
          <w:rFonts w:ascii="Times New Roman" w:eastAsia="宋体" w:hAnsi="宋体"/>
          <w:sz w:val="24"/>
        </w:rPr>
        <w:t>,</w:t>
      </w:r>
      <w:r w:rsidRPr="000D1581">
        <w:rPr>
          <w:rFonts w:ascii="Times New Roman" w:eastAsia="仿宋" w:hAnsi="仿宋"/>
          <w:sz w:val="24"/>
        </w:rPr>
        <w:t>其作用是便于鉴别受体细胞中是否含有</w:t>
      </w:r>
      <w:r w:rsidRPr="000D1581">
        <w:rPr>
          <w:rFonts w:ascii="Times New Roman" w:eastAsia="宋体" w:hAnsi="宋体"/>
          <w:i/>
          <w:sz w:val="24"/>
        </w:rPr>
        <w:t>Cas9</w:t>
      </w:r>
      <w:r w:rsidRPr="000D1581">
        <w:rPr>
          <w:rFonts w:ascii="Times New Roman" w:eastAsia="仿宋" w:hAnsi="仿宋"/>
          <w:sz w:val="24"/>
        </w:rPr>
        <w:t>基因和</w:t>
      </w:r>
      <w:r w:rsidRPr="000D1581">
        <w:rPr>
          <w:rFonts w:ascii="Times New Roman" w:eastAsia="宋体" w:hAnsi="宋体"/>
          <w:i/>
          <w:sz w:val="24"/>
        </w:rPr>
        <w:t>sgRNA</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从而将含</w:t>
      </w:r>
      <w:r w:rsidRPr="000D1581">
        <w:rPr>
          <w:rFonts w:ascii="Times New Roman" w:eastAsia="宋体" w:hAnsi="宋体"/>
          <w:i/>
          <w:sz w:val="24"/>
        </w:rPr>
        <w:t>Cas9</w:t>
      </w:r>
      <w:r w:rsidRPr="000D1581">
        <w:rPr>
          <w:rFonts w:ascii="Times New Roman" w:eastAsia="仿宋" w:hAnsi="仿宋"/>
          <w:sz w:val="24"/>
        </w:rPr>
        <w:t>基因和</w:t>
      </w:r>
      <w:r w:rsidRPr="000D1581">
        <w:rPr>
          <w:rFonts w:ascii="Times New Roman" w:eastAsia="宋体" w:hAnsi="宋体"/>
          <w:i/>
          <w:sz w:val="24"/>
        </w:rPr>
        <w:t>sgRNA</w:t>
      </w:r>
      <w:r w:rsidRPr="000D1581">
        <w:rPr>
          <w:rFonts w:ascii="Times New Roman" w:eastAsia="仿宋" w:hAnsi="仿宋"/>
          <w:sz w:val="24"/>
        </w:rPr>
        <w:t>基因的细胞筛选出来。基因表达载体含有复制原点、启动子、终止子、目的基因、标记基因</w:t>
      </w:r>
      <w:r w:rsidRPr="000D1581">
        <w:rPr>
          <w:rFonts w:ascii="Times New Roman" w:eastAsia="宋体" w:hAnsi="宋体"/>
          <w:sz w:val="24"/>
        </w:rPr>
        <w:t>,</w:t>
      </w:r>
      <w:r w:rsidRPr="000D1581">
        <w:rPr>
          <w:rFonts w:ascii="Times New Roman" w:eastAsia="仿宋" w:hAnsi="仿宋"/>
          <w:sz w:val="24"/>
        </w:rPr>
        <w:t>图甲基因表达载体中还应添加终止子。</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(2)Cas9</w:t>
      </w:r>
      <w:r w:rsidRPr="000D1581">
        <w:rPr>
          <w:rFonts w:ascii="Times New Roman" w:eastAsia="仿宋" w:hAnsi="仿宋"/>
          <w:sz w:val="24"/>
        </w:rPr>
        <w:t>蛋白能识别特定核苷酸序列并在特定位点剪切特定的碱基序列</w:t>
      </w:r>
      <w:r w:rsidRPr="000D1581">
        <w:rPr>
          <w:rFonts w:ascii="Times New Roman" w:eastAsia="宋体" w:hAnsi="宋体"/>
          <w:sz w:val="24"/>
        </w:rPr>
        <w:t>,</w:t>
      </w:r>
      <w:r w:rsidRPr="000D1581">
        <w:rPr>
          <w:rFonts w:ascii="Times New Roman" w:eastAsia="仿宋" w:hAnsi="仿宋"/>
          <w:sz w:val="24"/>
        </w:rPr>
        <w:t>使磷酸二酯键断裂</w:t>
      </w:r>
      <w:r w:rsidRPr="000D1581">
        <w:rPr>
          <w:rFonts w:ascii="Times New Roman" w:eastAsia="宋体" w:hAnsi="宋体"/>
          <w:sz w:val="24"/>
        </w:rPr>
        <w:t>,</w:t>
      </w:r>
      <w:r w:rsidRPr="000D1581">
        <w:rPr>
          <w:rFonts w:ascii="Times New Roman" w:eastAsia="仿宋" w:hAnsi="仿宋"/>
          <w:sz w:val="24"/>
        </w:rPr>
        <w:t>由此可见</w:t>
      </w:r>
      <w:r w:rsidRPr="000D1581">
        <w:rPr>
          <w:rFonts w:ascii="Times New Roman" w:eastAsia="宋体" w:hAnsi="宋体"/>
          <w:sz w:val="24"/>
        </w:rPr>
        <w:t>,Cas9</w:t>
      </w:r>
      <w:r w:rsidRPr="000D1581">
        <w:rPr>
          <w:rFonts w:ascii="Times New Roman" w:eastAsia="仿宋" w:hAnsi="仿宋"/>
          <w:sz w:val="24"/>
        </w:rPr>
        <w:t>蛋白在功能上属于限制性内切核酸酶</w:t>
      </w:r>
      <w:r w:rsidRPr="000D1581">
        <w:rPr>
          <w:rFonts w:ascii="Times New Roman" w:eastAsia="宋体" w:hAnsi="宋体"/>
          <w:sz w:val="24"/>
        </w:rPr>
        <w:t>(</w:t>
      </w:r>
      <w:r w:rsidRPr="000D1581">
        <w:rPr>
          <w:rFonts w:ascii="Times New Roman" w:eastAsia="仿宋" w:hAnsi="仿宋"/>
          <w:sz w:val="24"/>
        </w:rPr>
        <w:t>限制酶</w:t>
      </w:r>
      <w:r w:rsidRPr="000D1581">
        <w:rPr>
          <w:rFonts w:ascii="Times New Roman" w:eastAsia="宋体" w:hAnsi="宋体"/>
          <w:sz w:val="24"/>
        </w:rPr>
        <w:t>)</w:t>
      </w:r>
      <w:r w:rsidRPr="000D1581">
        <w:rPr>
          <w:rFonts w:ascii="Times New Roman" w:eastAsia="仿宋" w:hAnsi="仿宋"/>
          <w:sz w:val="24"/>
        </w:rPr>
        <w:t>。经常用显微注射技术将重组质粒导入动物细胞</w:t>
      </w:r>
      <w:r w:rsidRPr="000D1581">
        <w:rPr>
          <w:rFonts w:ascii="Times New Roman" w:eastAsia="宋体" w:hAnsi="宋体"/>
          <w:sz w:val="24"/>
        </w:rPr>
        <w:t>,</w:t>
      </w:r>
      <w:r w:rsidRPr="000D1581">
        <w:rPr>
          <w:rFonts w:ascii="Times New Roman" w:eastAsia="仿宋" w:hAnsi="仿宋"/>
          <w:sz w:val="24"/>
        </w:rPr>
        <w:t>因此将</w:t>
      </w:r>
      <w:r w:rsidRPr="000D1581">
        <w:rPr>
          <w:rFonts w:ascii="Times New Roman" w:eastAsia="宋体" w:hAnsi="宋体"/>
          <w:sz w:val="24"/>
        </w:rPr>
        <w:t>Cas9</w:t>
      </w:r>
      <w:r w:rsidRPr="000D1581">
        <w:rPr>
          <w:rFonts w:ascii="Times New Roman" w:eastAsia="仿宋" w:hAnsi="仿宋"/>
          <w:sz w:val="24"/>
        </w:rPr>
        <w:t>-</w:t>
      </w:r>
      <w:r w:rsidRPr="000D1581">
        <w:rPr>
          <w:rFonts w:ascii="Times New Roman" w:eastAsia="宋体" w:hAnsi="宋体"/>
          <w:sz w:val="24"/>
        </w:rPr>
        <w:t>sgRNA</w:t>
      </w:r>
      <w:r w:rsidRPr="000D1581">
        <w:rPr>
          <w:rFonts w:ascii="Times New Roman" w:eastAsia="仿宋" w:hAnsi="仿宋"/>
          <w:sz w:val="24"/>
        </w:rPr>
        <w:t>质粒和供体质粒导入胰腺癌细胞的方法是显微注射法。</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检测目的基因是否导入受体细胞</w:t>
      </w:r>
      <w:r w:rsidRPr="000D1581">
        <w:rPr>
          <w:rFonts w:ascii="Times New Roman" w:eastAsia="宋体" w:hAnsi="宋体"/>
          <w:sz w:val="24"/>
        </w:rPr>
        <w:t>,</w:t>
      </w:r>
      <w:r w:rsidRPr="000D1581">
        <w:rPr>
          <w:rFonts w:ascii="Times New Roman" w:eastAsia="仿宋" w:hAnsi="仿宋"/>
          <w:sz w:val="24"/>
        </w:rPr>
        <w:t>可采用</w:t>
      </w:r>
      <w:r w:rsidRPr="000D1581">
        <w:rPr>
          <w:rFonts w:ascii="Times New Roman" w:eastAsia="宋体" w:hAnsi="宋体"/>
          <w:sz w:val="24"/>
        </w:rPr>
        <w:t>PCR</w:t>
      </w:r>
      <w:r w:rsidRPr="000D1581">
        <w:rPr>
          <w:rFonts w:ascii="Times New Roman" w:eastAsia="仿宋" w:hAnsi="仿宋"/>
          <w:sz w:val="24"/>
        </w:rPr>
        <w:t>等技术。在适宜的条件下进行体外培养</w:t>
      </w:r>
      <w:r w:rsidRPr="000D1581">
        <w:rPr>
          <w:rFonts w:ascii="Times New Roman" w:eastAsia="宋体" w:hAnsi="宋体"/>
          <w:sz w:val="24"/>
        </w:rPr>
        <w:t>,</w:t>
      </w:r>
      <w:r w:rsidRPr="000D1581">
        <w:rPr>
          <w:rFonts w:ascii="Times New Roman" w:eastAsia="仿宋" w:hAnsi="仿宋"/>
          <w:sz w:val="24"/>
        </w:rPr>
        <w:t>癌细胞能够无限增殖。抑癌基因在被激活的情况下</w:t>
      </w:r>
      <w:r w:rsidRPr="000D1581">
        <w:rPr>
          <w:rFonts w:ascii="Times New Roman" w:eastAsia="宋体" w:hAnsi="宋体"/>
          <w:sz w:val="24"/>
        </w:rPr>
        <w:t>,</w:t>
      </w:r>
      <w:r w:rsidRPr="000D1581">
        <w:rPr>
          <w:rFonts w:ascii="Times New Roman" w:eastAsia="仿宋" w:hAnsi="仿宋"/>
          <w:sz w:val="24"/>
        </w:rPr>
        <w:t>它们具有抑制细胞增殖作用。若抑癌基因</w:t>
      </w:r>
      <w:r w:rsidRPr="000D1581">
        <w:rPr>
          <w:rFonts w:ascii="Times New Roman" w:eastAsia="宋体" w:hAnsi="Times New Roman" w:cs="Times New Roman"/>
          <w:i/>
          <w:sz w:val="24"/>
        </w:rPr>
        <w:t>Δ</w:t>
      </w:r>
      <w:r w:rsidRPr="000D1581">
        <w:rPr>
          <w:rFonts w:ascii="Times New Roman" w:eastAsia="宋体" w:hAnsi="宋体"/>
          <w:i/>
          <w:sz w:val="24"/>
        </w:rPr>
        <w:t>Np63</w:t>
      </w:r>
      <w:r w:rsidRPr="000D1581">
        <w:rPr>
          <w:rFonts w:ascii="Times New Roman" w:eastAsia="Microsoft Yi Baiti" w:hAnsi="Times New Roman" w:cs="Times New Roman"/>
          <w:i/>
          <w:sz w:val="24"/>
        </w:rPr>
        <w:t>α</w:t>
      </w:r>
      <w:r w:rsidRPr="000D1581">
        <w:rPr>
          <w:rFonts w:ascii="Times New Roman" w:eastAsia="仿宋" w:hAnsi="仿宋"/>
          <w:sz w:val="24"/>
        </w:rPr>
        <w:t>定点插入小鼠胰腺癌细胞中</w:t>
      </w:r>
      <w:r w:rsidRPr="000D1581">
        <w:rPr>
          <w:rFonts w:ascii="Times New Roman" w:eastAsia="宋体" w:hAnsi="宋体"/>
          <w:sz w:val="24"/>
        </w:rPr>
        <w:t>,</w:t>
      </w:r>
      <w:r w:rsidRPr="000D1581">
        <w:rPr>
          <w:rFonts w:ascii="Times New Roman" w:eastAsia="仿宋" w:hAnsi="仿宋"/>
          <w:sz w:val="24"/>
        </w:rPr>
        <w:t>被</w:t>
      </w:r>
      <w:r w:rsidRPr="000D1581">
        <w:rPr>
          <w:rFonts w:ascii="Times New Roman" w:eastAsia="宋体" w:hAnsi="Times New Roman" w:cs="Times New Roman"/>
          <w:i/>
          <w:sz w:val="24"/>
        </w:rPr>
        <w:t>Δ</w:t>
      </w:r>
      <w:r w:rsidRPr="000D1581">
        <w:rPr>
          <w:rFonts w:ascii="Times New Roman" w:eastAsia="宋体" w:hAnsi="宋体"/>
          <w:i/>
          <w:sz w:val="24"/>
        </w:rPr>
        <w:t>Np63</w:t>
      </w:r>
      <w:r w:rsidRPr="000D1581">
        <w:rPr>
          <w:rFonts w:ascii="Times New Roman" w:eastAsia="Microsoft Yi Baiti" w:hAnsi="Times New Roman" w:cs="Times New Roman"/>
          <w:i/>
          <w:sz w:val="24"/>
        </w:rPr>
        <w:t>α</w:t>
      </w:r>
      <w:r w:rsidRPr="000D1581">
        <w:rPr>
          <w:rFonts w:ascii="Times New Roman" w:eastAsia="仿宋" w:hAnsi="仿宋"/>
          <w:sz w:val="24"/>
        </w:rPr>
        <w:t>基因成功转化的胰腺癌细胞体外培养时</w:t>
      </w:r>
      <w:r w:rsidRPr="000D1581">
        <w:rPr>
          <w:rFonts w:ascii="Times New Roman" w:eastAsia="宋体" w:hAnsi="宋体"/>
          <w:sz w:val="24"/>
        </w:rPr>
        <w:t>,</w:t>
      </w:r>
      <w:r w:rsidRPr="000D1581">
        <w:rPr>
          <w:rFonts w:ascii="Times New Roman" w:eastAsia="仿宋" w:hAnsi="仿宋"/>
          <w:sz w:val="24"/>
        </w:rPr>
        <w:t>细胞停止分裂</w:t>
      </w:r>
      <w:r w:rsidRPr="000D1581">
        <w:rPr>
          <w:rFonts w:ascii="Times New Roman" w:eastAsia="宋体" w:hAnsi="宋体"/>
          <w:sz w:val="24"/>
        </w:rPr>
        <w:t>,</w:t>
      </w:r>
      <w:r w:rsidRPr="000D1581">
        <w:rPr>
          <w:rFonts w:ascii="Times New Roman" w:eastAsia="仿宋" w:hAnsi="仿宋"/>
          <w:sz w:val="24"/>
        </w:rPr>
        <w:t>细胞形态发生改变</w:t>
      </w:r>
      <w:r w:rsidRPr="000D1581">
        <w:rPr>
          <w:rFonts w:ascii="Times New Roman" w:eastAsia="宋体" w:hAnsi="宋体"/>
          <w:sz w:val="24"/>
        </w:rPr>
        <w:t>,</w:t>
      </w:r>
      <w:r w:rsidRPr="000D1581">
        <w:rPr>
          <w:rFonts w:ascii="Times New Roman" w:eastAsia="仿宋" w:hAnsi="仿宋"/>
          <w:sz w:val="24"/>
        </w:rPr>
        <w:t>恢复</w:t>
      </w:r>
      <w:r w:rsidRPr="000D1581">
        <w:rPr>
          <w:rFonts w:ascii="Times New Roman" w:eastAsia="宋体" w:hAnsi="宋体"/>
          <w:sz w:val="24"/>
        </w:rPr>
        <w:t>(</w:t>
      </w:r>
      <w:r w:rsidRPr="000D1581">
        <w:rPr>
          <w:rFonts w:ascii="Times New Roman" w:eastAsia="仿宋" w:hAnsi="仿宋"/>
          <w:sz w:val="24"/>
        </w:rPr>
        <w:t>出现</w:t>
      </w:r>
      <w:r w:rsidRPr="000D1581">
        <w:rPr>
          <w:rFonts w:ascii="Times New Roman" w:eastAsia="宋体" w:hAnsi="宋体"/>
          <w:sz w:val="24"/>
        </w:rPr>
        <w:t>)</w:t>
      </w:r>
      <w:r w:rsidRPr="000D1581">
        <w:rPr>
          <w:rFonts w:ascii="Times New Roman" w:eastAsia="仿宋" w:hAnsi="仿宋"/>
          <w:sz w:val="24"/>
        </w:rPr>
        <w:t>接触抑制现象。</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题述基因编辑技术中</w:t>
      </w:r>
      <w:r w:rsidRPr="000D1581">
        <w:rPr>
          <w:rFonts w:ascii="Times New Roman" w:eastAsia="宋体" w:hAnsi="宋体"/>
          <w:sz w:val="24"/>
        </w:rPr>
        <w:t>,sgRNA</w:t>
      </w:r>
      <w:r w:rsidRPr="000D1581">
        <w:rPr>
          <w:rFonts w:ascii="Times New Roman" w:eastAsia="仿宋" w:hAnsi="仿宋"/>
          <w:sz w:val="24"/>
        </w:rPr>
        <w:t>是根据靶基因设计的引导</w:t>
      </w:r>
      <w:r w:rsidRPr="000D1581">
        <w:rPr>
          <w:rFonts w:ascii="Times New Roman" w:eastAsia="宋体" w:hAnsi="宋体"/>
          <w:sz w:val="24"/>
        </w:rPr>
        <w:t>RNA,</w:t>
      </w:r>
      <w:r w:rsidRPr="000D1581">
        <w:rPr>
          <w:rFonts w:ascii="Times New Roman" w:eastAsia="仿宋" w:hAnsi="仿宋"/>
          <w:sz w:val="24"/>
        </w:rPr>
        <w:t>能准确引导</w:t>
      </w:r>
      <w:r w:rsidRPr="000D1581">
        <w:rPr>
          <w:rFonts w:ascii="Times New Roman" w:eastAsia="宋体" w:hAnsi="宋体"/>
          <w:sz w:val="24"/>
        </w:rPr>
        <w:t>Cas9</w:t>
      </w:r>
      <w:r w:rsidRPr="000D1581">
        <w:rPr>
          <w:rFonts w:ascii="Times New Roman" w:eastAsia="仿宋" w:hAnsi="仿宋"/>
          <w:sz w:val="24"/>
        </w:rPr>
        <w:t>切割与</w:t>
      </w:r>
      <w:r w:rsidRPr="000D1581">
        <w:rPr>
          <w:rFonts w:ascii="Times New Roman" w:eastAsia="宋体" w:hAnsi="宋体"/>
          <w:sz w:val="24"/>
        </w:rPr>
        <w:t>sgRNA</w:t>
      </w:r>
      <w:r w:rsidRPr="000D1581">
        <w:rPr>
          <w:rFonts w:ascii="Times New Roman" w:eastAsia="仿宋" w:hAnsi="仿宋"/>
          <w:sz w:val="24"/>
        </w:rPr>
        <w:t>配对的靶基因</w:t>
      </w:r>
      <w:r w:rsidRPr="000D1581">
        <w:rPr>
          <w:rFonts w:ascii="Times New Roman" w:eastAsia="宋体" w:hAnsi="宋体"/>
          <w:sz w:val="24"/>
        </w:rPr>
        <w:t>DNA</w:t>
      </w:r>
      <w:r w:rsidRPr="000D1581">
        <w:rPr>
          <w:rFonts w:ascii="Times New Roman" w:eastAsia="仿宋" w:hAnsi="仿宋"/>
          <w:sz w:val="24"/>
        </w:rPr>
        <w:t>序列</w:t>
      </w:r>
      <w:r w:rsidRPr="000D1581">
        <w:rPr>
          <w:rFonts w:ascii="Times New Roman" w:eastAsia="宋体" w:hAnsi="宋体"/>
          <w:sz w:val="24"/>
        </w:rPr>
        <w:t>,</w:t>
      </w:r>
      <w:r w:rsidRPr="000D1581">
        <w:rPr>
          <w:rFonts w:ascii="Times New Roman" w:eastAsia="仿宋" w:hAnsi="仿宋"/>
          <w:sz w:val="24"/>
        </w:rPr>
        <w:t>碱基序列已知</w:t>
      </w:r>
      <w:r w:rsidRPr="000D1581">
        <w:rPr>
          <w:rFonts w:ascii="Times New Roman" w:eastAsia="宋体" w:hAnsi="宋体"/>
          <w:sz w:val="24"/>
        </w:rPr>
        <w:t>,A</w:t>
      </w:r>
      <w:r w:rsidRPr="000D1581">
        <w:rPr>
          <w:rFonts w:ascii="Times New Roman" w:eastAsia="仿宋" w:hAnsi="仿宋"/>
          <w:sz w:val="24"/>
        </w:rPr>
        <w:t>项符合题意。由于同源臂与靶基因的</w:t>
      </w:r>
      <w:r w:rsidRPr="000D1581">
        <w:rPr>
          <w:rFonts w:ascii="Times New Roman" w:eastAsia="宋体" w:hAnsi="宋体"/>
          <w:sz w:val="24"/>
        </w:rPr>
        <w:t>DNA</w:t>
      </w:r>
      <w:r w:rsidRPr="000D1581">
        <w:rPr>
          <w:rFonts w:ascii="Times New Roman" w:eastAsia="仿宋" w:hAnsi="仿宋"/>
          <w:sz w:val="24"/>
        </w:rPr>
        <w:t>正好配对</w:t>
      </w:r>
      <w:r w:rsidRPr="000D1581">
        <w:rPr>
          <w:rFonts w:ascii="Times New Roman" w:eastAsia="宋体" w:hAnsi="宋体"/>
          <w:sz w:val="24"/>
        </w:rPr>
        <w:t>,</w:t>
      </w:r>
      <w:r w:rsidRPr="000D1581">
        <w:rPr>
          <w:rFonts w:ascii="Times New Roman" w:eastAsia="仿宋" w:hAnsi="仿宋"/>
          <w:sz w:val="24"/>
        </w:rPr>
        <w:t>能将表达载体准确地带到靶基因的位置</w:t>
      </w:r>
      <w:r w:rsidRPr="000D1581">
        <w:rPr>
          <w:rFonts w:ascii="Times New Roman" w:eastAsia="宋体" w:hAnsi="宋体"/>
          <w:sz w:val="24"/>
        </w:rPr>
        <w:t>,</w:t>
      </w:r>
      <w:r w:rsidRPr="000D1581">
        <w:rPr>
          <w:rFonts w:ascii="Times New Roman" w:eastAsia="仿宋" w:hAnsi="仿宋"/>
          <w:sz w:val="24"/>
        </w:rPr>
        <w:t>所以碱基序列已知</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两项符合题意。因为基因中启动子的碱基序列不能被转录</w:t>
      </w:r>
      <w:r w:rsidRPr="000D1581">
        <w:rPr>
          <w:rFonts w:ascii="Times New Roman" w:eastAsia="宋体" w:hAnsi="宋体"/>
          <w:sz w:val="24"/>
        </w:rPr>
        <w:t>,</w:t>
      </w:r>
      <w:r w:rsidRPr="000D1581">
        <w:rPr>
          <w:rFonts w:ascii="Times New Roman" w:eastAsia="仿宋" w:hAnsi="仿宋"/>
          <w:sz w:val="24"/>
        </w:rPr>
        <w:t>所以由基因表达产物无法推知启动子碱基序列</w:t>
      </w:r>
      <w:r w:rsidRPr="000D1581">
        <w:rPr>
          <w:rFonts w:ascii="Times New Roman" w:eastAsia="宋体" w:hAnsi="宋体"/>
          <w:sz w:val="24"/>
        </w:rPr>
        <w:t>,D</w:t>
      </w:r>
      <w:r w:rsidRPr="000D1581">
        <w:rPr>
          <w:rFonts w:ascii="Times New Roman" w:eastAsia="仿宋" w:hAnsi="仿宋"/>
          <w:sz w:val="24"/>
        </w:rPr>
        <w:t>项不符合题意。</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仿宋" w:hAnsi="仿宋"/>
          <w:sz w:val="24"/>
        </w:rPr>
        <w:t>与传统的基因工程相比</w:t>
      </w:r>
      <w:r w:rsidRPr="000D1581">
        <w:rPr>
          <w:rFonts w:ascii="Times New Roman" w:eastAsia="宋体" w:hAnsi="宋体"/>
          <w:sz w:val="24"/>
        </w:rPr>
        <w:t>,</w:t>
      </w:r>
      <w:r w:rsidRPr="000D1581">
        <w:rPr>
          <w:rFonts w:ascii="Times New Roman" w:eastAsia="仿宋" w:hAnsi="仿宋"/>
          <w:sz w:val="24"/>
        </w:rPr>
        <w:t>运用基因编辑技术培育转基因生物的明显优点是可将目的基因定点插入所需位点</w:t>
      </w:r>
      <w:r w:rsidRPr="000D1581">
        <w:rPr>
          <w:rFonts w:ascii="Times New Roman" w:eastAsia="宋体" w:hAnsi="宋体"/>
          <w:sz w:val="24"/>
        </w:rPr>
        <w:t>,</w:t>
      </w:r>
      <w:r w:rsidRPr="000D1581">
        <w:rPr>
          <w:rFonts w:ascii="Times New Roman" w:eastAsia="仿宋" w:hAnsi="仿宋"/>
          <w:sz w:val="24"/>
        </w:rPr>
        <w:t>避免了因目的基因随机插入受体细胞</w:t>
      </w:r>
      <w:r w:rsidRPr="000D1581">
        <w:rPr>
          <w:rFonts w:ascii="Times New Roman" w:eastAsia="宋体" w:hAnsi="宋体"/>
          <w:sz w:val="24"/>
        </w:rPr>
        <w:t>DNA</w:t>
      </w:r>
      <w:r w:rsidRPr="000D1581">
        <w:rPr>
          <w:rFonts w:ascii="Times New Roman" w:eastAsia="仿宋" w:hAnsi="仿宋"/>
          <w:sz w:val="24"/>
        </w:rPr>
        <w:t>引起的生物安全性问题。</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逆转录　提高</w:t>
      </w:r>
      <w:r w:rsidRPr="000D1581">
        <w:rPr>
          <w:rFonts w:ascii="Times New Roman" w:eastAsia="宋体" w:hAnsi="宋体"/>
          <w:i/>
          <w:sz w:val="24"/>
        </w:rPr>
        <w:t>DGAT1</w:t>
      </w:r>
      <w:r w:rsidRPr="000D1581">
        <w:rPr>
          <w:rFonts w:ascii="Times New Roman" w:eastAsia="宋体" w:hAnsi="宋体"/>
          <w:sz w:val="24"/>
        </w:rPr>
        <w:t xml:space="preserve">基因的变性概率　</w:t>
      </w:r>
      <w:r w:rsidRPr="000D1581">
        <w:rPr>
          <w:rFonts w:ascii="Times New Roman" w:eastAsia="宋体" w:hAnsi="宋体"/>
          <w:i/>
          <w:sz w:val="24"/>
        </w:rPr>
        <w:t>DGAT1</w:t>
      </w:r>
      <w:r w:rsidRPr="000D1581">
        <w:rPr>
          <w:rFonts w:ascii="Times New Roman" w:eastAsia="宋体" w:hAnsi="宋体"/>
          <w:sz w:val="24"/>
        </w:rPr>
        <w:t>基因两端核苷酸</w:t>
      </w:r>
      <w:r w:rsidRPr="000D1581">
        <w:rPr>
          <w:rFonts w:ascii="Times New Roman" w:eastAsia="宋体" w:hAnsi="宋体"/>
          <w:sz w:val="24"/>
        </w:rPr>
        <w:t>(</w:t>
      </w:r>
      <w:r w:rsidRPr="000D1581">
        <w:rPr>
          <w:rFonts w:ascii="Times New Roman" w:eastAsia="宋体" w:hAnsi="宋体"/>
          <w:sz w:val="24"/>
        </w:rPr>
        <w:t>或碱基</w:t>
      </w:r>
      <w:r w:rsidRPr="000D1581">
        <w:rPr>
          <w:rFonts w:ascii="Times New Roman" w:eastAsia="宋体" w:hAnsi="宋体"/>
          <w:sz w:val="24"/>
        </w:rPr>
        <w:t>)</w:t>
      </w:r>
      <w:r w:rsidRPr="000D1581">
        <w:rPr>
          <w:rFonts w:ascii="Times New Roman" w:eastAsia="宋体" w:hAnsi="宋体"/>
          <w:sz w:val="24"/>
        </w:rPr>
        <w:t>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高温会破坏氨苄青霉素的结构而导致其失效</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保证</w:t>
      </w:r>
      <w:r w:rsidRPr="000D1581">
        <w:rPr>
          <w:rFonts w:ascii="Times New Roman" w:eastAsia="宋体" w:hAnsi="宋体"/>
          <w:i/>
          <w:sz w:val="24"/>
        </w:rPr>
        <w:t>DGAT1</w:t>
      </w:r>
      <w:r w:rsidRPr="000D1581">
        <w:rPr>
          <w:rFonts w:ascii="Times New Roman" w:eastAsia="宋体" w:hAnsi="宋体"/>
          <w:sz w:val="24"/>
        </w:rPr>
        <w:t xml:space="preserve">基因能在产油微藻细胞中表达　</w:t>
      </w:r>
      <w:r w:rsidRPr="000D1581">
        <w:rPr>
          <w:rFonts w:ascii="Times New Roman" w:eastAsia="宋体" w:hAnsi="宋体"/>
          <w:i/>
          <w:sz w:val="24"/>
        </w:rPr>
        <w:t>DGAT1</w:t>
      </w:r>
      <w:r w:rsidRPr="000D1581">
        <w:rPr>
          <w:rFonts w:ascii="Times New Roman" w:eastAsia="宋体" w:hAnsi="宋体"/>
          <w:sz w:val="24"/>
        </w:rPr>
        <w:t>基因及其转录出的</w:t>
      </w:r>
      <w:r w:rsidRPr="000D1581">
        <w:rPr>
          <w:rFonts w:ascii="Times New Roman" w:eastAsia="宋体" w:hAnsi="宋体"/>
          <w:sz w:val="24"/>
        </w:rPr>
        <w:t>mRNA</w:t>
      </w:r>
      <w:r w:rsidRPr="000D1581">
        <w:rPr>
          <w:rFonts w:ascii="Times New Roman" w:eastAsia="宋体" w:hAnsi="宋体"/>
          <w:sz w:val="24"/>
        </w:rPr>
        <w:t xml:space="preserve">　</w:t>
      </w:r>
      <w:r w:rsidRPr="000D1581">
        <w:rPr>
          <w:rFonts w:ascii="Times New Roman" w:eastAsia="宋体" w:hAnsi="宋体"/>
          <w:sz w:val="24"/>
        </w:rPr>
        <w:t>DGAT1</w:t>
      </w:r>
      <w:r w:rsidRPr="000D1581">
        <w:rPr>
          <w:rFonts w:ascii="Times New Roman" w:eastAsia="宋体" w:hAnsi="宋体"/>
          <w:sz w:val="24"/>
        </w:rPr>
        <w:t>抗体</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添加用地热废水培养四尾栅藻的对照组</w:t>
      </w:r>
      <w:r w:rsidRPr="000D1581">
        <w:rPr>
          <w:rFonts w:ascii="Times New Roman" w:eastAsia="宋体" w:hAnsi="宋体"/>
          <w:sz w:val="24"/>
        </w:rPr>
        <w:t>,11 d</w:t>
      </w:r>
      <w:r w:rsidRPr="000D1581">
        <w:rPr>
          <w:rFonts w:ascii="Times New Roman" w:eastAsia="宋体" w:hAnsi="宋体"/>
          <w:sz w:val="24"/>
        </w:rPr>
        <w:t>后检测总氮、总磷和氟化物的含量</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以</w:t>
      </w:r>
      <w:r w:rsidRPr="000D1581">
        <w:rPr>
          <w:rFonts w:ascii="Times New Roman" w:eastAsia="宋体" w:hAnsi="宋体"/>
          <w:sz w:val="24"/>
        </w:rPr>
        <w:t>RNA</w:t>
      </w:r>
      <w:r w:rsidRPr="000D1581">
        <w:rPr>
          <w:rFonts w:ascii="Times New Roman" w:eastAsia="仿宋" w:hAnsi="仿宋"/>
          <w:sz w:val="24"/>
        </w:rPr>
        <w:t>为模板产生</w:t>
      </w:r>
      <w:r w:rsidRPr="000D1581">
        <w:rPr>
          <w:rFonts w:ascii="Times New Roman" w:eastAsia="宋体" w:hAnsi="宋体"/>
          <w:sz w:val="24"/>
        </w:rPr>
        <w:t>cDNA</w:t>
      </w:r>
      <w:r w:rsidRPr="000D1581">
        <w:rPr>
          <w:rFonts w:ascii="Times New Roman" w:eastAsia="仿宋" w:hAnsi="仿宋"/>
          <w:sz w:val="24"/>
        </w:rPr>
        <w:t>的过程是逆转录</w:t>
      </w:r>
      <w:r w:rsidRPr="000D1581">
        <w:rPr>
          <w:rFonts w:ascii="Times New Roman" w:eastAsia="宋体" w:hAnsi="宋体"/>
          <w:sz w:val="24"/>
        </w:rPr>
        <w:t>;</w:t>
      </w:r>
      <w:r w:rsidRPr="000D1581">
        <w:rPr>
          <w:rFonts w:ascii="Times New Roman" w:eastAsia="仿宋" w:hAnsi="仿宋"/>
          <w:sz w:val="24"/>
        </w:rPr>
        <w:t>在</w:t>
      </w:r>
      <w:r w:rsidRPr="000D1581">
        <w:rPr>
          <w:rFonts w:ascii="Times New Roman" w:eastAsia="宋体" w:hAnsi="宋体"/>
          <w:sz w:val="24"/>
        </w:rPr>
        <w:t>PCR</w:t>
      </w:r>
      <w:r w:rsidRPr="000D1581">
        <w:rPr>
          <w:rFonts w:ascii="Times New Roman" w:eastAsia="仿宋" w:hAnsi="仿宋"/>
          <w:sz w:val="24"/>
        </w:rPr>
        <w:t>扩增之前</w:t>
      </w:r>
      <w:r w:rsidRPr="000D1581">
        <w:rPr>
          <w:rFonts w:ascii="Times New Roman" w:eastAsia="宋体" w:hAnsi="宋体"/>
          <w:sz w:val="24"/>
        </w:rPr>
        <w:t>,</w:t>
      </w:r>
      <w:r w:rsidRPr="000D1581">
        <w:rPr>
          <w:rFonts w:ascii="Times New Roman" w:eastAsia="仿宋" w:hAnsi="仿宋"/>
          <w:sz w:val="24"/>
        </w:rPr>
        <w:t>需要对</w:t>
      </w:r>
      <w:r w:rsidRPr="000D1581">
        <w:rPr>
          <w:rFonts w:ascii="Times New Roman" w:eastAsia="宋体" w:hAnsi="宋体"/>
          <w:i/>
          <w:sz w:val="24"/>
        </w:rPr>
        <w:t>DGAT1</w:t>
      </w:r>
      <w:r w:rsidRPr="000D1581">
        <w:rPr>
          <w:rFonts w:ascii="Times New Roman" w:eastAsia="仿宋" w:hAnsi="仿宋"/>
          <w:sz w:val="24"/>
        </w:rPr>
        <w:t>基因进行一次预变性的目的是破坏其中可能存在的较难破坏的二级结构</w:t>
      </w:r>
      <w:r w:rsidRPr="000D1581">
        <w:rPr>
          <w:rFonts w:ascii="Times New Roman" w:eastAsia="宋体" w:hAnsi="宋体"/>
          <w:sz w:val="24"/>
        </w:rPr>
        <w:t>,</w:t>
      </w:r>
      <w:r w:rsidRPr="000D1581">
        <w:rPr>
          <w:rFonts w:ascii="Times New Roman" w:eastAsia="仿宋" w:hAnsi="仿宋"/>
          <w:sz w:val="24"/>
        </w:rPr>
        <w:t>提高</w:t>
      </w:r>
      <w:r w:rsidRPr="000D1581">
        <w:rPr>
          <w:rFonts w:ascii="Times New Roman" w:eastAsia="宋体" w:hAnsi="宋体"/>
          <w:i/>
          <w:sz w:val="24"/>
        </w:rPr>
        <w:t>DGAT1</w:t>
      </w:r>
      <w:r w:rsidRPr="000D1581">
        <w:rPr>
          <w:rFonts w:ascii="Times New Roman" w:eastAsia="仿宋" w:hAnsi="仿宋"/>
          <w:sz w:val="24"/>
        </w:rPr>
        <w:t>基因的变性概率</w:t>
      </w:r>
      <w:r w:rsidRPr="000D1581">
        <w:rPr>
          <w:rFonts w:ascii="Times New Roman" w:eastAsia="宋体" w:hAnsi="宋体"/>
          <w:sz w:val="24"/>
        </w:rPr>
        <w:t>;</w:t>
      </w:r>
      <w:r w:rsidRPr="000D1581">
        <w:rPr>
          <w:rFonts w:ascii="Times New Roman" w:eastAsia="仿宋" w:hAnsi="仿宋"/>
          <w:sz w:val="24"/>
        </w:rPr>
        <w:t>引物是与模板链互补的一段序列</w:t>
      </w:r>
      <w:r w:rsidRPr="000D1581">
        <w:rPr>
          <w:rFonts w:ascii="Times New Roman" w:eastAsia="宋体" w:hAnsi="宋体"/>
          <w:sz w:val="24"/>
        </w:rPr>
        <w:t>,</w:t>
      </w:r>
      <w:r w:rsidRPr="000D1581">
        <w:rPr>
          <w:rFonts w:ascii="Times New Roman" w:eastAsia="仿宋" w:hAnsi="仿宋"/>
          <w:sz w:val="24"/>
        </w:rPr>
        <w:t>在扩增</w:t>
      </w:r>
      <w:r w:rsidRPr="000D1581">
        <w:rPr>
          <w:rFonts w:ascii="Times New Roman" w:eastAsia="宋体" w:hAnsi="宋体"/>
          <w:i/>
          <w:sz w:val="24"/>
        </w:rPr>
        <w:t>DGAT1</w:t>
      </w:r>
      <w:r w:rsidRPr="000D1581">
        <w:rPr>
          <w:rFonts w:ascii="Times New Roman" w:eastAsia="仿宋" w:hAnsi="仿宋"/>
          <w:sz w:val="24"/>
        </w:rPr>
        <w:t>基因时</w:t>
      </w:r>
      <w:r w:rsidRPr="000D1581">
        <w:rPr>
          <w:rFonts w:ascii="Times New Roman" w:eastAsia="宋体" w:hAnsi="宋体"/>
          <w:sz w:val="24"/>
        </w:rPr>
        <w:t>,</w:t>
      </w:r>
      <w:r w:rsidRPr="000D1581">
        <w:rPr>
          <w:rFonts w:ascii="Times New Roman" w:eastAsia="仿宋" w:hAnsi="仿宋"/>
          <w:sz w:val="24"/>
        </w:rPr>
        <w:t>需要根据</w:t>
      </w:r>
      <w:r w:rsidRPr="000D1581">
        <w:rPr>
          <w:rFonts w:ascii="Times New Roman" w:eastAsia="宋体" w:hAnsi="宋体"/>
          <w:i/>
          <w:sz w:val="24"/>
        </w:rPr>
        <w:t>DGAT1</w:t>
      </w:r>
      <w:r w:rsidRPr="000D1581">
        <w:rPr>
          <w:rFonts w:ascii="Times New Roman" w:eastAsia="仿宋" w:hAnsi="仿宋"/>
          <w:sz w:val="24"/>
        </w:rPr>
        <w:t>基因两端核苷酸</w:t>
      </w:r>
      <w:r w:rsidRPr="000D1581">
        <w:rPr>
          <w:rFonts w:ascii="Times New Roman" w:eastAsia="宋体" w:hAnsi="宋体"/>
          <w:sz w:val="24"/>
        </w:rPr>
        <w:t>(</w:t>
      </w:r>
      <w:r w:rsidRPr="000D1581">
        <w:rPr>
          <w:rFonts w:ascii="Times New Roman" w:eastAsia="仿宋" w:hAnsi="仿宋"/>
          <w:sz w:val="24"/>
        </w:rPr>
        <w:t>或碱基</w:t>
      </w:r>
      <w:r w:rsidRPr="000D1581">
        <w:rPr>
          <w:rFonts w:ascii="Times New Roman" w:eastAsia="宋体" w:hAnsi="宋体"/>
          <w:sz w:val="24"/>
        </w:rPr>
        <w:t>)</w:t>
      </w:r>
      <w:r w:rsidRPr="000D1581">
        <w:rPr>
          <w:rFonts w:ascii="Times New Roman" w:eastAsia="仿宋" w:hAnsi="仿宋"/>
          <w:sz w:val="24"/>
        </w:rPr>
        <w:t>序列设计特异性引物序列。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氨苄青霉素不耐高温</w:t>
      </w:r>
      <w:r w:rsidRPr="000D1581">
        <w:rPr>
          <w:rFonts w:ascii="Times New Roman" w:eastAsia="宋体" w:hAnsi="宋体"/>
          <w:sz w:val="24"/>
        </w:rPr>
        <w:t>,</w:t>
      </w:r>
      <w:r w:rsidRPr="000D1581">
        <w:rPr>
          <w:rFonts w:ascii="Times New Roman" w:eastAsia="仿宋" w:hAnsi="仿宋"/>
          <w:sz w:val="24"/>
        </w:rPr>
        <w:t>高压灭菌会破坏氨苄青霉素的结构而导致其失效。</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基因的表达需要启动子和终止子</w:t>
      </w:r>
      <w:r w:rsidRPr="000D1581">
        <w:rPr>
          <w:rFonts w:ascii="Times New Roman" w:eastAsia="宋体" w:hAnsi="宋体"/>
          <w:sz w:val="24"/>
        </w:rPr>
        <w:t>,</w:t>
      </w:r>
      <w:r w:rsidRPr="000D1581">
        <w:rPr>
          <w:rFonts w:ascii="Times New Roman" w:eastAsia="仿宋" w:hAnsi="仿宋"/>
          <w:sz w:val="24"/>
        </w:rPr>
        <w:t>启动子与</w:t>
      </w:r>
      <w:r w:rsidRPr="000D1581">
        <w:rPr>
          <w:rFonts w:ascii="Times New Roman" w:eastAsia="宋体" w:hAnsi="宋体"/>
          <w:sz w:val="24"/>
        </w:rPr>
        <w:t>RNA</w:t>
      </w:r>
      <w:r w:rsidRPr="000D1581">
        <w:rPr>
          <w:rFonts w:ascii="Times New Roman" w:eastAsia="仿宋" w:hAnsi="仿宋"/>
          <w:sz w:val="24"/>
        </w:rPr>
        <w:t>聚合酶结合驱动转录发生</w:t>
      </w:r>
      <w:r w:rsidRPr="000D1581">
        <w:rPr>
          <w:rFonts w:ascii="Times New Roman" w:eastAsia="宋体" w:hAnsi="宋体"/>
          <w:sz w:val="24"/>
        </w:rPr>
        <w:t>,</w:t>
      </w:r>
      <w:r w:rsidRPr="000D1581">
        <w:rPr>
          <w:rFonts w:ascii="Times New Roman" w:eastAsia="仿宋" w:hAnsi="仿宋"/>
          <w:sz w:val="24"/>
        </w:rPr>
        <w:t>终止子可使转录在所需要的地方停下来</w:t>
      </w:r>
      <w:r w:rsidRPr="000D1581">
        <w:rPr>
          <w:rFonts w:ascii="Times New Roman" w:eastAsia="宋体" w:hAnsi="宋体"/>
          <w:sz w:val="24"/>
        </w:rPr>
        <w:t>,</w:t>
      </w:r>
      <w:r w:rsidRPr="000D1581">
        <w:rPr>
          <w:rFonts w:ascii="Times New Roman" w:eastAsia="仿宋" w:hAnsi="仿宋"/>
          <w:sz w:val="24"/>
        </w:rPr>
        <w:t>所以将</w:t>
      </w:r>
      <w:r w:rsidRPr="000D1581">
        <w:rPr>
          <w:rFonts w:ascii="Times New Roman" w:eastAsia="宋体" w:hAnsi="宋体"/>
          <w:i/>
          <w:sz w:val="24"/>
        </w:rPr>
        <w:t>DGAT1</w:t>
      </w:r>
      <w:r w:rsidRPr="000D1581">
        <w:rPr>
          <w:rFonts w:ascii="Times New Roman" w:eastAsia="仿宋" w:hAnsi="仿宋"/>
          <w:sz w:val="24"/>
        </w:rPr>
        <w:t>基因插入</w:t>
      </w:r>
      <w:r w:rsidRPr="000D1581">
        <w:rPr>
          <w:rFonts w:ascii="Times New Roman" w:eastAsia="宋体" w:hAnsi="宋体"/>
          <w:sz w:val="24"/>
        </w:rPr>
        <w:t>pBI121</w:t>
      </w:r>
      <w:r w:rsidRPr="000D1581">
        <w:rPr>
          <w:rFonts w:ascii="Times New Roman" w:eastAsia="仿宋" w:hAnsi="仿宋"/>
          <w:sz w:val="24"/>
        </w:rPr>
        <w:t>空载体的启动子与终止子之间的目的是保证</w:t>
      </w:r>
      <w:r w:rsidRPr="000D1581">
        <w:rPr>
          <w:rFonts w:ascii="Times New Roman" w:eastAsia="宋体" w:hAnsi="宋体"/>
          <w:i/>
          <w:sz w:val="24"/>
        </w:rPr>
        <w:t>DGAT1</w:t>
      </w:r>
      <w:r w:rsidRPr="000D1581">
        <w:rPr>
          <w:rFonts w:ascii="Times New Roman" w:eastAsia="仿宋" w:hAnsi="仿宋"/>
          <w:sz w:val="24"/>
        </w:rPr>
        <w:t>基因能在产油微藻细胞中表达。</w:t>
      </w:r>
      <w:r w:rsidRPr="000D1581">
        <w:rPr>
          <w:rFonts w:ascii="Times New Roman" w:eastAsia="宋体" w:hAnsi="宋体"/>
          <w:i/>
          <w:sz w:val="24"/>
        </w:rPr>
        <w:t>DGAT1</w:t>
      </w:r>
      <w:r w:rsidRPr="000D1581">
        <w:rPr>
          <w:rFonts w:ascii="Times New Roman" w:eastAsia="仿宋" w:hAnsi="仿宋"/>
          <w:sz w:val="24"/>
        </w:rPr>
        <w:t>基因探针能与</w:t>
      </w:r>
      <w:r w:rsidRPr="000D1581">
        <w:rPr>
          <w:rFonts w:ascii="Times New Roman" w:eastAsia="宋体" w:hAnsi="宋体"/>
          <w:i/>
          <w:sz w:val="24"/>
        </w:rPr>
        <w:t>DGAT1</w:t>
      </w:r>
      <w:r w:rsidRPr="000D1581">
        <w:rPr>
          <w:rFonts w:ascii="Times New Roman" w:eastAsia="仿宋" w:hAnsi="仿宋"/>
          <w:sz w:val="24"/>
        </w:rPr>
        <w:t>基因及其转录出的</w:t>
      </w:r>
      <w:r w:rsidRPr="000D1581">
        <w:rPr>
          <w:rFonts w:ascii="Times New Roman" w:eastAsia="宋体" w:hAnsi="宋体"/>
          <w:sz w:val="24"/>
        </w:rPr>
        <w:t>mRNA</w:t>
      </w:r>
      <w:r w:rsidRPr="000D1581">
        <w:rPr>
          <w:rFonts w:ascii="Times New Roman" w:eastAsia="仿宋" w:hAnsi="仿宋"/>
          <w:sz w:val="24"/>
        </w:rPr>
        <w:t>形成杂交带</w:t>
      </w:r>
      <w:r w:rsidRPr="000D1581">
        <w:rPr>
          <w:rFonts w:ascii="Times New Roman" w:eastAsia="宋体" w:hAnsi="宋体"/>
          <w:sz w:val="24"/>
        </w:rPr>
        <w:t>,</w:t>
      </w:r>
      <w:r w:rsidRPr="000D1581">
        <w:rPr>
          <w:rFonts w:ascii="Times New Roman" w:eastAsia="仿宋" w:hAnsi="仿宋"/>
          <w:sz w:val="24"/>
        </w:rPr>
        <w:t>所以可以检测到</w:t>
      </w:r>
      <w:r w:rsidRPr="000D1581">
        <w:rPr>
          <w:rFonts w:ascii="Times New Roman" w:eastAsia="宋体" w:hAnsi="宋体"/>
          <w:i/>
          <w:sz w:val="24"/>
        </w:rPr>
        <w:t>DGAT1</w:t>
      </w:r>
      <w:r w:rsidRPr="000D1581">
        <w:rPr>
          <w:rFonts w:ascii="Times New Roman" w:eastAsia="仿宋" w:hAnsi="仿宋"/>
          <w:sz w:val="24"/>
        </w:rPr>
        <w:t>基因及其转录出的</w:t>
      </w:r>
      <w:r w:rsidRPr="000D1581">
        <w:rPr>
          <w:rFonts w:ascii="Times New Roman" w:eastAsia="宋体" w:hAnsi="宋体"/>
          <w:sz w:val="24"/>
        </w:rPr>
        <w:t>mRNA</w:t>
      </w:r>
      <w:r w:rsidRPr="000D1581">
        <w:rPr>
          <w:rFonts w:ascii="Times New Roman" w:eastAsia="仿宋" w:hAnsi="仿宋"/>
          <w:sz w:val="24"/>
        </w:rPr>
        <w:t>。检测目的基因是否翻译成蛋白质可用抗原</w:t>
      </w:r>
      <w:r w:rsidRPr="000D1581">
        <w:rPr>
          <w:rFonts w:ascii="Times New Roman" w:eastAsia="宋体" w:hAnsi="Times New Roman" w:cs="Times New Roman"/>
          <w:sz w:val="24"/>
        </w:rPr>
        <w:t>—</w:t>
      </w:r>
      <w:r w:rsidRPr="000D1581">
        <w:rPr>
          <w:rFonts w:ascii="Times New Roman" w:eastAsia="仿宋" w:hAnsi="仿宋"/>
          <w:sz w:val="24"/>
        </w:rPr>
        <w:t>抗体杂交技术</w:t>
      </w:r>
      <w:r w:rsidRPr="000D1581">
        <w:rPr>
          <w:rFonts w:ascii="Times New Roman" w:eastAsia="宋体" w:hAnsi="宋体"/>
          <w:sz w:val="24"/>
        </w:rPr>
        <w:t>,</w:t>
      </w:r>
      <w:r w:rsidRPr="000D1581">
        <w:rPr>
          <w:rFonts w:ascii="Times New Roman" w:eastAsia="仿宋" w:hAnsi="仿宋"/>
          <w:sz w:val="24"/>
        </w:rPr>
        <w:t>需要加入</w:t>
      </w:r>
      <w:r w:rsidRPr="000D1581">
        <w:rPr>
          <w:rFonts w:ascii="Times New Roman" w:eastAsia="宋体" w:hAnsi="宋体"/>
          <w:sz w:val="24"/>
        </w:rPr>
        <w:t>DGAT1</w:t>
      </w:r>
      <w:r w:rsidRPr="000D1581">
        <w:rPr>
          <w:rFonts w:ascii="Times New Roman" w:eastAsia="仿宋" w:hAnsi="仿宋"/>
          <w:sz w:val="24"/>
        </w:rPr>
        <w:t>抗体检测。</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实验缺少对照组</w:t>
      </w:r>
      <w:r w:rsidRPr="000D1581">
        <w:rPr>
          <w:rFonts w:ascii="Times New Roman" w:eastAsia="宋体" w:hAnsi="宋体"/>
          <w:sz w:val="24"/>
        </w:rPr>
        <w:t>,</w:t>
      </w:r>
      <w:r w:rsidRPr="000D1581">
        <w:rPr>
          <w:rFonts w:ascii="Times New Roman" w:eastAsia="仿宋" w:hAnsi="仿宋"/>
          <w:sz w:val="24"/>
        </w:rPr>
        <w:t>不能确定受体四尾栅藻本身有无去污能力</w:t>
      </w:r>
      <w:r w:rsidRPr="000D1581">
        <w:rPr>
          <w:rFonts w:ascii="Times New Roman" w:eastAsia="宋体" w:hAnsi="宋体"/>
          <w:sz w:val="24"/>
        </w:rPr>
        <w:t>,</w:t>
      </w:r>
      <w:r w:rsidRPr="000D1581">
        <w:rPr>
          <w:rFonts w:ascii="Times New Roman" w:eastAsia="仿宋" w:hAnsi="仿宋"/>
          <w:sz w:val="24"/>
        </w:rPr>
        <w:t>所以需要增加一组实验</w:t>
      </w:r>
      <w:r w:rsidRPr="000D1581">
        <w:rPr>
          <w:rFonts w:ascii="Times New Roman" w:eastAsia="宋体" w:hAnsi="宋体"/>
          <w:sz w:val="24"/>
        </w:rPr>
        <w:t>,</w:t>
      </w:r>
      <w:r w:rsidRPr="000D1581">
        <w:rPr>
          <w:rFonts w:ascii="Times New Roman" w:eastAsia="仿宋" w:hAnsi="仿宋"/>
          <w:sz w:val="24"/>
        </w:rPr>
        <w:t>即添加用地热废水培养四尾栅藻的对照组</w:t>
      </w:r>
      <w:r w:rsidRPr="000D1581">
        <w:rPr>
          <w:rFonts w:ascii="Times New Roman" w:eastAsia="宋体" w:hAnsi="宋体"/>
          <w:sz w:val="24"/>
        </w:rPr>
        <w:t>,11d</w:t>
      </w:r>
      <w:r w:rsidRPr="000D1581">
        <w:rPr>
          <w:rFonts w:ascii="Times New Roman" w:eastAsia="仿宋" w:hAnsi="仿宋"/>
          <w:sz w:val="24"/>
        </w:rPr>
        <w:t>后检测总氮、总磷和氟化物的含量</w:t>
      </w:r>
      <w:r w:rsidRPr="000D1581">
        <w:rPr>
          <w:rFonts w:ascii="Times New Roman" w:eastAsia="宋体" w:hAnsi="宋体"/>
          <w:sz w:val="24"/>
        </w:rPr>
        <w:t>,</w:t>
      </w:r>
      <w:r w:rsidRPr="000D1581">
        <w:rPr>
          <w:rFonts w:ascii="Times New Roman" w:eastAsia="仿宋" w:hAnsi="仿宋"/>
          <w:sz w:val="24"/>
        </w:rPr>
        <w:t>如果</w:t>
      </w:r>
      <w:r w:rsidRPr="000D1581">
        <w:rPr>
          <w:rFonts w:ascii="Times New Roman" w:eastAsia="宋体" w:hAnsi="宋体"/>
          <w:sz w:val="24"/>
        </w:rPr>
        <w:t>11d</w:t>
      </w:r>
      <w:r w:rsidRPr="000D1581">
        <w:rPr>
          <w:rFonts w:ascii="Times New Roman" w:eastAsia="仿宋" w:hAnsi="仿宋"/>
          <w:sz w:val="24"/>
        </w:rPr>
        <w:t>后检测总氮、总磷和氟化物的含量比培养转基因产油微藻</w:t>
      </w:r>
      <w:r w:rsidRPr="000D1581">
        <w:rPr>
          <w:rFonts w:ascii="Times New Roman" w:eastAsia="宋体" w:hAnsi="宋体"/>
          <w:sz w:val="24"/>
        </w:rPr>
        <w:t>11d</w:t>
      </w:r>
      <w:r w:rsidRPr="000D1581">
        <w:rPr>
          <w:rFonts w:ascii="Times New Roman" w:eastAsia="仿宋" w:hAnsi="仿宋"/>
          <w:sz w:val="24"/>
        </w:rPr>
        <w:t>后数据高</w:t>
      </w:r>
      <w:r w:rsidRPr="000D1581">
        <w:rPr>
          <w:rFonts w:ascii="Times New Roman" w:eastAsia="宋体" w:hAnsi="宋体"/>
          <w:sz w:val="24"/>
        </w:rPr>
        <w:t>,</w:t>
      </w:r>
      <w:r w:rsidRPr="000D1581">
        <w:rPr>
          <w:rFonts w:ascii="Times New Roman" w:eastAsia="仿宋" w:hAnsi="仿宋"/>
          <w:sz w:val="24"/>
        </w:rPr>
        <w:t>说明转基因产油微藻有去污能力。</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(1)B</w:t>
      </w:r>
      <w:r w:rsidRPr="000D1581">
        <w:rPr>
          <w:rFonts w:ascii="Times New Roman" w:eastAsia="宋体" w:hAnsi="宋体"/>
          <w:sz w:val="24"/>
        </w:rPr>
        <w:t>细胞和记忆</w:t>
      </w:r>
      <w:r w:rsidRPr="000D1581">
        <w:rPr>
          <w:rFonts w:ascii="Times New Roman" w:eastAsia="宋体" w:hAnsi="宋体"/>
          <w:sz w:val="24"/>
        </w:rPr>
        <w:t>B</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蛋白　逆转录酶</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抗原</w:t>
      </w:r>
      <w:r w:rsidRPr="000D1581">
        <w:rPr>
          <w:rFonts w:ascii="Times New Roman" w:eastAsia="宋体" w:hAnsi="Times New Roman" w:cs="Times New Roman"/>
          <w:sz w:val="24"/>
        </w:rPr>
        <w:t>—</w:t>
      </w:r>
      <w:r w:rsidRPr="000D1581">
        <w:rPr>
          <w:rFonts w:ascii="Times New Roman" w:eastAsia="宋体" w:hAnsi="宋体"/>
          <w:sz w:val="24"/>
        </w:rPr>
        <w:t>抗体杂交　显微注射法</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介导序列两端的部分</w:t>
      </w:r>
      <w:r w:rsidRPr="000D1581">
        <w:rPr>
          <w:rFonts w:ascii="Times New Roman" w:eastAsia="宋体" w:hAnsi="宋体"/>
          <w:sz w:val="24"/>
        </w:rPr>
        <w:t>DNA</w:t>
      </w:r>
      <w:r w:rsidRPr="000D1581">
        <w:rPr>
          <w:rFonts w:ascii="Times New Roman" w:eastAsia="宋体" w:hAnsi="宋体"/>
          <w:sz w:val="24"/>
        </w:rPr>
        <w:t>序列　使扩增出的介导序列两端含有限制酶</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宋体" w:hAnsi="宋体"/>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宋体" w:hAnsi="宋体"/>
          <w:sz w:val="24"/>
        </w:rPr>
        <w:t>的识别序列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(5)D</w:t>
      </w:r>
      <w:r w:rsidRPr="000D1581">
        <w:rPr>
          <w:rFonts w:ascii="Times New Roman" w:eastAsia="宋体" w:hAnsi="宋体"/>
          <w:sz w:val="24"/>
        </w:rPr>
        <w:t xml:space="preserve">　蛋白质工程</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人体分泌抗体的细胞是浆细胞</w:t>
      </w:r>
      <w:r w:rsidRPr="000D1581">
        <w:rPr>
          <w:rFonts w:ascii="Times New Roman" w:eastAsia="宋体" w:hAnsi="宋体"/>
          <w:sz w:val="24"/>
        </w:rPr>
        <w:t>,</w:t>
      </w:r>
      <w:r w:rsidRPr="000D1581">
        <w:rPr>
          <w:rFonts w:ascii="Times New Roman" w:eastAsia="仿宋" w:hAnsi="仿宋"/>
          <w:sz w:val="24"/>
        </w:rPr>
        <w:t>浆细胞可来自</w:t>
      </w:r>
      <w:r w:rsidRPr="000D1581">
        <w:rPr>
          <w:rFonts w:ascii="Times New Roman" w:eastAsia="宋体" w:hAnsi="宋体"/>
          <w:sz w:val="24"/>
        </w:rPr>
        <w:t>B</w:t>
      </w:r>
      <w:r w:rsidRPr="000D1581">
        <w:rPr>
          <w:rFonts w:ascii="Times New Roman" w:eastAsia="仿宋" w:hAnsi="仿宋"/>
          <w:sz w:val="24"/>
        </w:rPr>
        <w:t>细胞或记忆</w:t>
      </w:r>
      <w:r w:rsidRPr="000D1581">
        <w:rPr>
          <w:rFonts w:ascii="Times New Roman" w:eastAsia="宋体" w:hAnsi="宋体"/>
          <w:sz w:val="24"/>
        </w:rPr>
        <w:t>B</w:t>
      </w:r>
      <w:r w:rsidRPr="000D1581">
        <w:rPr>
          <w:rFonts w:ascii="Times New Roman" w:eastAsia="仿宋" w:hAnsi="仿宋"/>
          <w:sz w:val="24"/>
        </w:rPr>
        <w:t>细胞的增殖分化。</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病毒只由蛋白质和核酸构成</w:t>
      </w:r>
      <w:r w:rsidRPr="000D1581">
        <w:rPr>
          <w:rFonts w:ascii="Times New Roman" w:eastAsia="宋体" w:hAnsi="宋体"/>
          <w:sz w:val="24"/>
        </w:rPr>
        <w:t>,</w:t>
      </w:r>
      <w:r w:rsidRPr="000D1581">
        <w:rPr>
          <w:rFonts w:ascii="Times New Roman" w:eastAsia="仿宋" w:hAnsi="仿宋"/>
          <w:sz w:val="24"/>
        </w:rPr>
        <w:t>故步骤</w:t>
      </w:r>
      <w:r w:rsidRPr="000D1581">
        <w:rPr>
          <w:rFonts w:ascii="宋体" w:eastAsia="宋体" w:hAnsi="宋体" w:cs="宋体" w:hint="eastAsia"/>
          <w:sz w:val="24"/>
        </w:rPr>
        <w:t>①</w:t>
      </w:r>
      <w:r w:rsidRPr="000D1581">
        <w:rPr>
          <w:rFonts w:ascii="Times New Roman" w:eastAsia="仿宋" w:hAnsi="仿宋"/>
          <w:sz w:val="24"/>
        </w:rPr>
        <w:t>为获取新型冠状病毒的</w:t>
      </w:r>
      <w:r w:rsidRPr="000D1581">
        <w:rPr>
          <w:rFonts w:ascii="Times New Roman" w:eastAsia="宋体" w:hAnsi="宋体"/>
          <w:sz w:val="24"/>
        </w:rPr>
        <w:t>RNA,</w:t>
      </w:r>
      <w:r w:rsidRPr="000D1581">
        <w:rPr>
          <w:rFonts w:ascii="Times New Roman" w:eastAsia="仿宋" w:hAnsi="仿宋"/>
          <w:sz w:val="24"/>
        </w:rPr>
        <w:t>可用蛋白酶处理病毒</w:t>
      </w:r>
      <w:r w:rsidRPr="000D1581">
        <w:rPr>
          <w:rFonts w:ascii="Times New Roman" w:eastAsia="宋体" w:hAnsi="宋体"/>
          <w:sz w:val="24"/>
        </w:rPr>
        <w:t>,</w:t>
      </w:r>
      <w:r w:rsidRPr="000D1581">
        <w:rPr>
          <w:rFonts w:ascii="Times New Roman" w:eastAsia="仿宋" w:hAnsi="仿宋"/>
          <w:sz w:val="24"/>
        </w:rPr>
        <w:t>使病毒的蛋白质分解</w:t>
      </w:r>
      <w:r w:rsidRPr="000D1581">
        <w:rPr>
          <w:rFonts w:ascii="Times New Roman" w:eastAsia="宋体" w:hAnsi="宋体"/>
          <w:sz w:val="24"/>
        </w:rPr>
        <w:t>,</w:t>
      </w:r>
      <w:r w:rsidRPr="000D1581">
        <w:rPr>
          <w:rFonts w:ascii="Times New Roman" w:eastAsia="仿宋" w:hAnsi="仿宋"/>
          <w:sz w:val="24"/>
        </w:rPr>
        <w:t>最终可分离出病毒的</w:t>
      </w:r>
      <w:r w:rsidRPr="000D1581">
        <w:rPr>
          <w:rFonts w:ascii="Times New Roman" w:eastAsia="宋体" w:hAnsi="宋体"/>
          <w:sz w:val="24"/>
        </w:rPr>
        <w:t>RNA;</w:t>
      </w:r>
      <w:r w:rsidRPr="000D1581">
        <w:rPr>
          <w:rFonts w:ascii="宋体" w:eastAsia="宋体" w:hAnsi="宋体" w:cs="宋体" w:hint="eastAsia"/>
          <w:sz w:val="24"/>
        </w:rPr>
        <w:t>②</w:t>
      </w:r>
      <w:r w:rsidRPr="000D1581">
        <w:rPr>
          <w:rFonts w:ascii="Times New Roman" w:eastAsia="仿宋" w:hAnsi="仿宋"/>
          <w:sz w:val="24"/>
        </w:rPr>
        <w:t>过程是逆转录</w:t>
      </w:r>
      <w:r w:rsidRPr="000D1581">
        <w:rPr>
          <w:rFonts w:ascii="Times New Roman" w:eastAsia="宋体" w:hAnsi="宋体"/>
          <w:sz w:val="24"/>
        </w:rPr>
        <w:t>,</w:t>
      </w:r>
      <w:r w:rsidRPr="000D1581">
        <w:rPr>
          <w:rFonts w:ascii="Times New Roman" w:eastAsia="仿宋" w:hAnsi="仿宋"/>
          <w:sz w:val="24"/>
        </w:rPr>
        <w:t>需要用到的酶是逆转录酶。</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宋体" w:eastAsia="宋体" w:hAnsi="宋体" w:cs="宋体" w:hint="eastAsia"/>
          <w:sz w:val="24"/>
        </w:rPr>
        <w:t>④</w:t>
      </w:r>
      <w:r w:rsidRPr="000D1581">
        <w:rPr>
          <w:rFonts w:ascii="Times New Roman" w:eastAsia="仿宋" w:hAnsi="仿宋"/>
          <w:sz w:val="24"/>
        </w:rPr>
        <w:t>表示翻译得到新型冠状病毒的</w:t>
      </w:r>
      <w:r w:rsidRPr="000D1581">
        <w:rPr>
          <w:rFonts w:ascii="Times New Roman" w:eastAsia="宋体" w:hAnsi="宋体"/>
          <w:sz w:val="24"/>
        </w:rPr>
        <w:t>S</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翻译的产物通常是蛋白质</w:t>
      </w:r>
      <w:r w:rsidRPr="000D1581">
        <w:rPr>
          <w:rFonts w:ascii="Times New Roman" w:eastAsia="宋体" w:hAnsi="宋体"/>
          <w:sz w:val="24"/>
        </w:rPr>
        <w:t>,</w:t>
      </w:r>
      <w:r w:rsidRPr="000D1581">
        <w:rPr>
          <w:rFonts w:ascii="Times New Roman" w:eastAsia="仿宋" w:hAnsi="仿宋"/>
          <w:sz w:val="24"/>
        </w:rPr>
        <w:t>为检测</w:t>
      </w:r>
      <w:r w:rsidRPr="000D1581">
        <w:rPr>
          <w:rFonts w:ascii="宋体" w:eastAsia="宋体" w:hAnsi="宋体" w:cs="宋体" w:hint="eastAsia"/>
          <w:sz w:val="24"/>
        </w:rPr>
        <w:t>④</w:t>
      </w:r>
      <w:r w:rsidRPr="000D1581">
        <w:rPr>
          <w:rFonts w:ascii="Times New Roman" w:eastAsia="仿宋" w:hAnsi="仿宋"/>
          <w:sz w:val="24"/>
        </w:rPr>
        <w:t>过程是否成功</w:t>
      </w:r>
      <w:r w:rsidRPr="000D1581">
        <w:rPr>
          <w:rFonts w:ascii="Times New Roman" w:eastAsia="宋体" w:hAnsi="宋体"/>
          <w:sz w:val="24"/>
        </w:rPr>
        <w:t>,</w:t>
      </w:r>
      <w:r w:rsidRPr="000D1581">
        <w:rPr>
          <w:rFonts w:ascii="Times New Roman" w:eastAsia="仿宋" w:hAnsi="仿宋"/>
          <w:sz w:val="24"/>
        </w:rPr>
        <w:t>常采用抗原</w:t>
      </w:r>
      <w:r w:rsidRPr="000D1581">
        <w:rPr>
          <w:rFonts w:ascii="Times New Roman" w:eastAsia="宋体" w:hAnsi="Times New Roman" w:cs="Times New Roman"/>
          <w:sz w:val="24"/>
        </w:rPr>
        <w:t>—</w:t>
      </w:r>
      <w:r w:rsidRPr="000D1581">
        <w:rPr>
          <w:rFonts w:ascii="Times New Roman" w:eastAsia="仿宋" w:hAnsi="仿宋"/>
          <w:sz w:val="24"/>
        </w:rPr>
        <w:t>抗体杂交技术进行检测</w:t>
      </w:r>
      <w:r w:rsidRPr="000D1581">
        <w:rPr>
          <w:rFonts w:ascii="Times New Roman" w:eastAsia="宋体" w:hAnsi="宋体"/>
          <w:sz w:val="24"/>
        </w:rPr>
        <w:t>:</w:t>
      </w:r>
      <w:r w:rsidRPr="000D1581">
        <w:rPr>
          <w:rFonts w:ascii="Times New Roman" w:eastAsia="仿宋" w:hAnsi="仿宋"/>
          <w:sz w:val="24"/>
        </w:rPr>
        <w:t>若出现杂交带</w:t>
      </w:r>
      <w:r w:rsidRPr="000D1581">
        <w:rPr>
          <w:rFonts w:ascii="Times New Roman" w:eastAsia="宋体" w:hAnsi="宋体"/>
          <w:sz w:val="24"/>
        </w:rPr>
        <w:t>,</w:t>
      </w:r>
      <w:r w:rsidRPr="000D1581">
        <w:rPr>
          <w:rFonts w:ascii="Times New Roman" w:eastAsia="仿宋" w:hAnsi="仿宋"/>
          <w:sz w:val="24"/>
        </w:rPr>
        <w:t>则证明成功。</w:t>
      </w:r>
      <w:r w:rsidRPr="000D1581">
        <w:rPr>
          <w:rFonts w:ascii="宋体" w:eastAsia="宋体" w:hAnsi="宋体" w:cs="宋体" w:hint="eastAsia"/>
          <w:sz w:val="24"/>
        </w:rPr>
        <w:t>⑥</w:t>
      </w:r>
      <w:r w:rsidRPr="000D1581">
        <w:rPr>
          <w:rFonts w:ascii="Times New Roman" w:eastAsia="仿宋" w:hAnsi="仿宋"/>
          <w:sz w:val="24"/>
        </w:rPr>
        <w:t>过程是把含有无限增殖的调控基因的基因表达载体导入细胞</w:t>
      </w:r>
      <w:r w:rsidRPr="000D1581">
        <w:rPr>
          <w:rFonts w:ascii="Times New Roman" w:eastAsia="宋体" w:hAnsi="宋体"/>
          <w:sz w:val="24"/>
        </w:rPr>
        <w:t>X(</w:t>
      </w:r>
      <w:r w:rsidRPr="000D1581">
        <w:rPr>
          <w:rFonts w:ascii="Times New Roman" w:eastAsia="仿宋" w:hAnsi="仿宋"/>
          <w:sz w:val="24"/>
        </w:rPr>
        <w:t>动物细胞</w:t>
      </w:r>
      <w:r w:rsidRPr="000D1581">
        <w:rPr>
          <w:rFonts w:ascii="Times New Roman" w:eastAsia="宋体" w:hAnsi="宋体"/>
          <w:sz w:val="24"/>
        </w:rPr>
        <w:t>)</w:t>
      </w:r>
      <w:r w:rsidRPr="000D1581">
        <w:rPr>
          <w:rFonts w:ascii="Times New Roman" w:eastAsia="仿宋" w:hAnsi="仿宋"/>
          <w:sz w:val="24"/>
        </w:rPr>
        <w:t>中</w:t>
      </w:r>
      <w:r w:rsidRPr="000D1581">
        <w:rPr>
          <w:rFonts w:ascii="Times New Roman" w:eastAsia="宋体" w:hAnsi="宋体"/>
          <w:sz w:val="24"/>
        </w:rPr>
        <w:t>,</w:t>
      </w:r>
      <w:r w:rsidRPr="000D1581">
        <w:rPr>
          <w:rFonts w:ascii="Times New Roman" w:eastAsia="仿宋" w:hAnsi="仿宋"/>
          <w:sz w:val="24"/>
        </w:rPr>
        <w:t>常用的方法是显微注射法。</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引物是根据已知核苷酸序列设计的</w:t>
      </w:r>
      <w:r w:rsidRPr="000D1581">
        <w:rPr>
          <w:rFonts w:ascii="Times New Roman" w:eastAsia="宋体" w:hAnsi="宋体"/>
          <w:sz w:val="24"/>
        </w:rPr>
        <w:t>,</w:t>
      </w:r>
      <w:r w:rsidRPr="000D1581">
        <w:rPr>
          <w:rFonts w:ascii="Times New Roman" w:eastAsia="仿宋" w:hAnsi="仿宋"/>
          <w:sz w:val="24"/>
        </w:rPr>
        <w:t>且一对引物应分别从两端开始</w:t>
      </w:r>
      <w:r w:rsidRPr="000D1581">
        <w:rPr>
          <w:rFonts w:ascii="Times New Roman" w:eastAsia="宋体" w:hAnsi="宋体"/>
          <w:sz w:val="24"/>
        </w:rPr>
        <w:t>,</w:t>
      </w:r>
      <w:r w:rsidRPr="000D1581">
        <w:rPr>
          <w:rFonts w:ascii="Times New Roman" w:eastAsia="仿宋" w:hAnsi="仿宋"/>
          <w:sz w:val="24"/>
        </w:rPr>
        <w:t>因此题中下划线部分序列的设计依据是介导序列两端的部分</w:t>
      </w:r>
      <w:r w:rsidRPr="000D1581">
        <w:rPr>
          <w:rFonts w:ascii="Times New Roman" w:eastAsia="宋体" w:hAnsi="宋体"/>
          <w:sz w:val="24"/>
        </w:rPr>
        <w:t>DNA</w:t>
      </w:r>
      <w:r w:rsidRPr="000D1581">
        <w:rPr>
          <w:rFonts w:ascii="Times New Roman" w:eastAsia="仿宋" w:hAnsi="仿宋"/>
          <w:sz w:val="24"/>
        </w:rPr>
        <w:t>序列</w:t>
      </w:r>
      <w:r w:rsidRPr="000D1581">
        <w:rPr>
          <w:rFonts w:ascii="Times New Roman" w:eastAsia="宋体" w:hAnsi="宋体"/>
          <w:sz w:val="24"/>
        </w:rPr>
        <w:t>;GAATTC</w:t>
      </w:r>
      <w:r w:rsidRPr="000D1581">
        <w:rPr>
          <w:rFonts w:ascii="Times New Roman" w:eastAsia="仿宋" w:hAnsi="仿宋"/>
          <w:sz w:val="24"/>
        </w:rPr>
        <w:t>是限制酶</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仿宋" w:hAnsi="仿宋"/>
          <w:sz w:val="24"/>
        </w:rPr>
        <w:t>的识别序列</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GGATCC</w:t>
      </w:r>
      <w:r w:rsidRPr="000D1581">
        <w:rPr>
          <w:rFonts w:ascii="Times New Roman" w:eastAsia="仿宋" w:hAnsi="仿宋"/>
          <w:sz w:val="24"/>
        </w:rPr>
        <w:t>是限制酶</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的识别序列</w:t>
      </w:r>
      <w:r w:rsidRPr="000D1581">
        <w:rPr>
          <w:rFonts w:ascii="Times New Roman" w:eastAsia="宋体" w:hAnsi="宋体"/>
          <w:sz w:val="24"/>
        </w:rPr>
        <w:t>,</w:t>
      </w:r>
      <w:r w:rsidRPr="000D1581">
        <w:rPr>
          <w:rFonts w:ascii="Times New Roman" w:eastAsia="仿宋" w:hAnsi="仿宋"/>
          <w:sz w:val="24"/>
        </w:rPr>
        <w:t>因此方框部分序列的设计目的是使扩增出的介导序列两端含有限制酶</w:t>
      </w:r>
      <w:r w:rsidRPr="000D1581">
        <w:rPr>
          <w:rFonts w:ascii="Times New Roman" w:eastAsia="宋体" w:hAnsi="宋体"/>
          <w:i/>
          <w:sz w:val="24"/>
        </w:rPr>
        <w:t>Eco</w:t>
      </w:r>
      <w:r w:rsidRPr="000D1581">
        <w:rPr>
          <w:rFonts w:ascii="Times New Roman" w:eastAsia="宋体" w:hAnsi="宋体"/>
          <w:sz w:val="24"/>
        </w:rPr>
        <w:t>R</w:t>
      </w:r>
      <w:r w:rsidRPr="000D1581">
        <w:rPr>
          <w:rFonts w:ascii="宋体" w:eastAsia="宋体" w:hAnsi="宋体" w:cs="宋体" w:hint="eastAsia"/>
          <w:sz w:val="24"/>
        </w:rPr>
        <w:t>Ⅰ</w:t>
      </w:r>
      <w:r w:rsidRPr="000D1581">
        <w:rPr>
          <w:rFonts w:ascii="Times New Roman" w:eastAsia="仿宋" w:hAnsi="仿宋"/>
          <w:sz w:val="24"/>
        </w:rPr>
        <w:t>和</w:t>
      </w:r>
      <w:r w:rsidRPr="000D1581">
        <w:rPr>
          <w:rFonts w:ascii="Times New Roman" w:eastAsia="宋体" w:hAnsi="宋体"/>
          <w:i/>
          <w:sz w:val="24"/>
        </w:rPr>
        <w:t>Bam</w:t>
      </w:r>
      <w:r w:rsidRPr="000D1581">
        <w:rPr>
          <w:rFonts w:ascii="Times New Roman" w:eastAsia="宋体" w:hAnsi="宋体"/>
          <w:sz w:val="24"/>
        </w:rPr>
        <w:t>H</w:t>
      </w:r>
      <w:r w:rsidRPr="000D1581">
        <w:rPr>
          <w:rFonts w:ascii="宋体" w:eastAsia="宋体" w:hAnsi="宋体" w:cs="宋体" w:hint="eastAsia"/>
          <w:sz w:val="24"/>
        </w:rPr>
        <w:t>Ⅰ</w:t>
      </w:r>
      <w:r w:rsidRPr="000D1581">
        <w:rPr>
          <w:rFonts w:ascii="Times New Roman" w:eastAsia="仿宋" w:hAnsi="仿宋"/>
          <w:sz w:val="24"/>
        </w:rPr>
        <w:t>的识别序列。</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人</w:t>
      </w:r>
      <w:r w:rsidRPr="000D1581">
        <w:rPr>
          <w:rFonts w:ascii="Times New Roman" w:eastAsia="宋体" w:hAnsi="Times New Roman" w:cs="Times New Roman"/>
          <w:sz w:val="24"/>
        </w:rPr>
        <w:t>—</w:t>
      </w:r>
      <w:r w:rsidRPr="000D1581">
        <w:rPr>
          <w:rFonts w:ascii="Times New Roman" w:eastAsia="仿宋" w:hAnsi="仿宋"/>
          <w:sz w:val="24"/>
        </w:rPr>
        <w:t>鼠嵌合抗体是保留了鼠源单克隆抗体的可变区和人抗体恒定区的抗体结构</w:t>
      </w:r>
      <w:r w:rsidRPr="000D1581">
        <w:rPr>
          <w:rFonts w:ascii="Times New Roman" w:eastAsia="宋体" w:hAnsi="宋体"/>
          <w:sz w:val="24"/>
        </w:rPr>
        <w:t>,</w:t>
      </w:r>
      <w:r w:rsidRPr="000D1581">
        <w:rPr>
          <w:rFonts w:ascii="Times New Roman" w:eastAsia="仿宋" w:hAnsi="仿宋"/>
          <w:sz w:val="24"/>
        </w:rPr>
        <w:t>因此符合条件的是</w:t>
      </w:r>
      <w:r w:rsidRPr="000D1581">
        <w:rPr>
          <w:rFonts w:ascii="Times New Roman" w:eastAsia="宋体" w:hAnsi="宋体"/>
          <w:sz w:val="24"/>
        </w:rPr>
        <w:t>D</w:t>
      </w:r>
      <w:r w:rsidRPr="000D1581">
        <w:rPr>
          <w:rFonts w:ascii="Times New Roman" w:eastAsia="仿宋" w:hAnsi="仿宋"/>
          <w:sz w:val="24"/>
        </w:rPr>
        <w:t>。蛋白质工程是指以蛋白质分子的结构规律及其与生物功能的关系作为基础</w:t>
      </w:r>
      <w:r w:rsidRPr="000D1581">
        <w:rPr>
          <w:rFonts w:ascii="Times New Roman" w:eastAsia="宋体" w:hAnsi="宋体"/>
          <w:sz w:val="24"/>
        </w:rPr>
        <w:t>,</w:t>
      </w:r>
      <w:r w:rsidRPr="000D1581">
        <w:rPr>
          <w:rFonts w:ascii="Times New Roman" w:eastAsia="仿宋" w:hAnsi="仿宋"/>
          <w:sz w:val="24"/>
        </w:rPr>
        <w:t>通过改造或合成基因</w:t>
      </w:r>
      <w:r w:rsidRPr="000D1581">
        <w:rPr>
          <w:rFonts w:ascii="Times New Roman" w:eastAsia="宋体" w:hAnsi="宋体"/>
          <w:sz w:val="24"/>
        </w:rPr>
        <w:t>,</w:t>
      </w:r>
      <w:r w:rsidRPr="000D1581">
        <w:rPr>
          <w:rFonts w:ascii="Times New Roman" w:eastAsia="仿宋" w:hAnsi="仿宋"/>
          <w:sz w:val="24"/>
        </w:rPr>
        <w:t>来改造现有蛋白质</w:t>
      </w:r>
      <w:r w:rsidRPr="000D1581">
        <w:rPr>
          <w:rFonts w:ascii="Times New Roman" w:eastAsia="宋体" w:hAnsi="宋体"/>
          <w:sz w:val="24"/>
        </w:rPr>
        <w:t>,</w:t>
      </w:r>
      <w:r w:rsidRPr="000D1581">
        <w:rPr>
          <w:rFonts w:ascii="Times New Roman" w:eastAsia="仿宋" w:hAnsi="仿宋"/>
          <w:sz w:val="24"/>
        </w:rPr>
        <w:t>或制造一种新的蛋白质</w:t>
      </w:r>
      <w:r w:rsidRPr="000D1581">
        <w:rPr>
          <w:rFonts w:ascii="Times New Roman" w:eastAsia="宋体" w:hAnsi="宋体"/>
          <w:sz w:val="24"/>
        </w:rPr>
        <w:t>,</w:t>
      </w:r>
      <w:r w:rsidRPr="000D1581">
        <w:rPr>
          <w:rFonts w:ascii="Times New Roman" w:eastAsia="仿宋" w:hAnsi="仿宋"/>
          <w:sz w:val="24"/>
        </w:rPr>
        <w:t>以满足人类的生产和生活的需求</w:t>
      </w:r>
      <w:r w:rsidRPr="000D1581">
        <w:rPr>
          <w:rFonts w:ascii="Times New Roman" w:eastAsia="宋体" w:hAnsi="宋体"/>
          <w:sz w:val="24"/>
        </w:rPr>
        <w:t>,</w:t>
      </w:r>
      <w:r w:rsidRPr="000D1581">
        <w:rPr>
          <w:rFonts w:ascii="Times New Roman" w:eastAsia="仿宋" w:hAnsi="仿宋"/>
          <w:sz w:val="24"/>
        </w:rPr>
        <w:t>嵌合抗体的研制属于蛋白质工程的范畴。</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双子叶植物和裸子植物　卡那霉素抗性基因</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否　控制</w:t>
      </w:r>
      <w:r w:rsidRPr="000D1581">
        <w:rPr>
          <w:rFonts w:ascii="Times New Roman" w:eastAsia="宋体" w:hAnsi="宋体"/>
          <w:sz w:val="24"/>
        </w:rPr>
        <w:t>ACC</w:t>
      </w:r>
      <w:r w:rsidRPr="000D1581">
        <w:rPr>
          <w:rFonts w:ascii="Times New Roman" w:eastAsia="宋体" w:hAnsi="宋体"/>
          <w:sz w:val="24"/>
        </w:rPr>
        <w:t>合成酶的基因几乎存在于番茄的所有细胞中</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细胞核和核糖体　反义</w:t>
      </w:r>
      <w:r w:rsidRPr="000D1581">
        <w:rPr>
          <w:rFonts w:ascii="Times New Roman" w:eastAsia="宋体" w:hAnsi="宋体"/>
          <w:sz w:val="24"/>
        </w:rPr>
        <w:t>ACC</w:t>
      </w:r>
      <w:r w:rsidRPr="000D1581">
        <w:rPr>
          <w:rFonts w:ascii="Times New Roman" w:eastAsia="宋体" w:hAnsi="宋体"/>
          <w:sz w:val="24"/>
        </w:rPr>
        <w:t>合成酶基因转录产生的</w:t>
      </w:r>
      <w:r w:rsidRPr="000D1581">
        <w:rPr>
          <w:rFonts w:ascii="Times New Roman" w:eastAsia="宋体" w:hAnsi="宋体"/>
          <w:sz w:val="24"/>
        </w:rPr>
        <w:t>mRNA</w:t>
      </w:r>
      <w:r w:rsidRPr="000D1581">
        <w:rPr>
          <w:rFonts w:ascii="Times New Roman" w:eastAsia="宋体" w:hAnsi="宋体"/>
          <w:sz w:val="24"/>
        </w:rPr>
        <w:t>可与</w:t>
      </w:r>
      <w:r w:rsidRPr="000D1581">
        <w:rPr>
          <w:rFonts w:ascii="Times New Roman" w:eastAsia="宋体" w:hAnsi="宋体"/>
          <w:sz w:val="24"/>
        </w:rPr>
        <w:t>ACC</w:t>
      </w:r>
      <w:r w:rsidRPr="000D1581">
        <w:rPr>
          <w:rFonts w:ascii="Times New Roman" w:eastAsia="宋体" w:hAnsi="宋体"/>
          <w:sz w:val="24"/>
        </w:rPr>
        <w:t>合成酶基因转录产生的</w:t>
      </w:r>
      <w:r w:rsidRPr="000D1581">
        <w:rPr>
          <w:rFonts w:ascii="Times New Roman" w:eastAsia="宋体" w:hAnsi="宋体"/>
          <w:sz w:val="24"/>
        </w:rPr>
        <w:t>mRNA</w:t>
      </w:r>
      <w:r w:rsidRPr="000D1581">
        <w:rPr>
          <w:rFonts w:ascii="Times New Roman" w:eastAsia="宋体" w:hAnsi="宋体"/>
          <w:sz w:val="24"/>
        </w:rPr>
        <w:t>碱基互补配对结合</w:t>
      </w:r>
      <w:r w:rsidRPr="000D1581">
        <w:rPr>
          <w:rFonts w:ascii="Times New Roman" w:eastAsia="宋体" w:hAnsi="宋体"/>
          <w:sz w:val="24"/>
        </w:rPr>
        <w:t>,ACC</w:t>
      </w:r>
      <w:r w:rsidRPr="000D1581">
        <w:rPr>
          <w:rFonts w:ascii="Times New Roman" w:eastAsia="宋体" w:hAnsi="宋体"/>
          <w:sz w:val="24"/>
        </w:rPr>
        <w:t>合成酶的合成受阻</w:t>
      </w:r>
      <w:r w:rsidRPr="000D1581">
        <w:rPr>
          <w:rFonts w:ascii="Times New Roman" w:eastAsia="宋体" w:hAnsi="宋体"/>
          <w:sz w:val="24"/>
        </w:rPr>
        <w:t>,</w:t>
      </w:r>
      <w:r w:rsidRPr="000D1581">
        <w:rPr>
          <w:rFonts w:ascii="Times New Roman" w:eastAsia="宋体" w:hAnsi="宋体"/>
          <w:sz w:val="24"/>
        </w:rPr>
        <w:t>导致乙烯的产生量下降</w:t>
      </w:r>
    </w:p>
    <w:p w:rsidR="00F868AF" w:rsidRPr="000D1581" w:rsidRDefault="00F868AF" w:rsidP="00F868A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农杆菌转化法适用的植物种类是双子叶植物和裸子植物。由题干可知</w:t>
      </w:r>
      <w:r w:rsidRPr="000D1581">
        <w:rPr>
          <w:rFonts w:ascii="Times New Roman" w:eastAsia="宋体" w:hAnsi="宋体"/>
          <w:sz w:val="24"/>
        </w:rPr>
        <w:t>,</w:t>
      </w:r>
      <w:r w:rsidRPr="000D1581">
        <w:rPr>
          <w:rFonts w:ascii="Times New Roman" w:eastAsia="仿宋" w:hAnsi="仿宋"/>
          <w:sz w:val="24"/>
        </w:rPr>
        <w:t>重组质粒</w:t>
      </w:r>
      <w:r w:rsidRPr="000D1581">
        <w:rPr>
          <w:rFonts w:ascii="Times New Roman" w:eastAsia="宋体" w:hAnsi="宋体"/>
          <w:sz w:val="24"/>
        </w:rPr>
        <w:t>M</w:t>
      </w:r>
      <w:r w:rsidRPr="000D1581">
        <w:rPr>
          <w:rFonts w:ascii="Times New Roman" w:eastAsia="仿宋" w:hAnsi="仿宋"/>
          <w:sz w:val="24"/>
        </w:rPr>
        <w:t>中的抗性基因是卡那霉素抗性基因。</w:t>
      </w:r>
    </w:p>
    <w:p w:rsidR="00F868AF" w:rsidRPr="000D1581"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控制</w:t>
      </w:r>
      <w:r w:rsidRPr="000D1581">
        <w:rPr>
          <w:rFonts w:ascii="Times New Roman" w:eastAsia="宋体" w:hAnsi="宋体"/>
          <w:sz w:val="24"/>
        </w:rPr>
        <w:t>ACC</w:t>
      </w:r>
      <w:r w:rsidRPr="000D1581">
        <w:rPr>
          <w:rFonts w:ascii="Times New Roman" w:eastAsia="仿宋" w:hAnsi="仿宋"/>
          <w:sz w:val="24"/>
        </w:rPr>
        <w:t>合成酶的基因几乎存在于番茄的所有细胞中</w:t>
      </w:r>
      <w:r w:rsidRPr="000D1581">
        <w:rPr>
          <w:rFonts w:ascii="Times New Roman" w:eastAsia="宋体" w:hAnsi="宋体"/>
          <w:sz w:val="24"/>
        </w:rPr>
        <w:t>,</w:t>
      </w:r>
      <w:r w:rsidRPr="000D1581">
        <w:rPr>
          <w:rFonts w:ascii="Times New Roman" w:eastAsia="仿宋" w:hAnsi="仿宋"/>
          <w:sz w:val="24"/>
        </w:rPr>
        <w:t>所以这名同学提出的说法没有道理。</w:t>
      </w:r>
    </w:p>
    <w:p w:rsidR="00677986" w:rsidRPr="00F868AF" w:rsidRDefault="00F868AF" w:rsidP="00F868AF">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(3)ACC</w:t>
      </w:r>
      <w:r w:rsidRPr="000D1581">
        <w:rPr>
          <w:rFonts w:ascii="Times New Roman" w:eastAsia="仿宋" w:hAnsi="仿宋"/>
          <w:sz w:val="24"/>
        </w:rPr>
        <w:t>合成酶基因在番茄细胞中表达的过程包括基因的转录和翻译</w:t>
      </w:r>
      <w:r w:rsidRPr="000D1581">
        <w:rPr>
          <w:rFonts w:ascii="Times New Roman" w:eastAsia="宋体" w:hAnsi="宋体"/>
          <w:sz w:val="24"/>
        </w:rPr>
        <w:t>,</w:t>
      </w:r>
      <w:r w:rsidRPr="000D1581">
        <w:rPr>
          <w:rFonts w:ascii="Times New Roman" w:eastAsia="仿宋" w:hAnsi="仿宋"/>
          <w:sz w:val="24"/>
        </w:rPr>
        <w:t>发生在细胞内的细胞核和核糖体中。反义</w:t>
      </w:r>
      <w:r w:rsidRPr="000D1581">
        <w:rPr>
          <w:rFonts w:ascii="Times New Roman" w:eastAsia="宋体" w:hAnsi="宋体"/>
          <w:sz w:val="24"/>
        </w:rPr>
        <w:t>ACC</w:t>
      </w:r>
      <w:r w:rsidRPr="000D1581">
        <w:rPr>
          <w:rFonts w:ascii="Times New Roman" w:eastAsia="仿宋" w:hAnsi="仿宋"/>
          <w:sz w:val="24"/>
        </w:rPr>
        <w:t>合成酶基因转录启动后</w:t>
      </w:r>
      <w:r w:rsidRPr="000D1581">
        <w:rPr>
          <w:rFonts w:ascii="Times New Roman" w:eastAsia="宋体" w:hAnsi="宋体"/>
          <w:sz w:val="24"/>
        </w:rPr>
        <w:t>,</w:t>
      </w:r>
      <w:r w:rsidRPr="000D1581">
        <w:rPr>
          <w:rFonts w:ascii="Times New Roman" w:eastAsia="仿宋" w:hAnsi="仿宋"/>
          <w:sz w:val="24"/>
        </w:rPr>
        <w:t>反义</w:t>
      </w:r>
      <w:r w:rsidRPr="000D1581">
        <w:rPr>
          <w:rFonts w:ascii="Times New Roman" w:eastAsia="宋体" w:hAnsi="宋体"/>
          <w:sz w:val="24"/>
        </w:rPr>
        <w:t>ACC</w:t>
      </w:r>
      <w:r w:rsidRPr="000D1581">
        <w:rPr>
          <w:rFonts w:ascii="Times New Roman" w:eastAsia="仿宋" w:hAnsi="仿宋"/>
          <w:sz w:val="24"/>
        </w:rPr>
        <w:t>合成酶基因转录产生的</w:t>
      </w:r>
      <w:r w:rsidRPr="000D1581">
        <w:rPr>
          <w:rFonts w:ascii="Times New Roman" w:eastAsia="宋体" w:hAnsi="宋体"/>
          <w:sz w:val="24"/>
        </w:rPr>
        <w:t>mRNA</w:t>
      </w:r>
      <w:r w:rsidRPr="000D1581">
        <w:rPr>
          <w:rFonts w:ascii="Times New Roman" w:eastAsia="仿宋" w:hAnsi="仿宋"/>
          <w:sz w:val="24"/>
        </w:rPr>
        <w:t>可与</w:t>
      </w:r>
      <w:r w:rsidRPr="000D1581">
        <w:rPr>
          <w:rFonts w:ascii="Times New Roman" w:eastAsia="宋体" w:hAnsi="宋体"/>
          <w:sz w:val="24"/>
        </w:rPr>
        <w:t>ACC</w:t>
      </w:r>
      <w:r w:rsidRPr="000D1581">
        <w:rPr>
          <w:rFonts w:ascii="Times New Roman" w:eastAsia="仿宋" w:hAnsi="仿宋"/>
          <w:sz w:val="24"/>
        </w:rPr>
        <w:t>合成酶基因转录产生的</w:t>
      </w:r>
      <w:r w:rsidRPr="000D1581">
        <w:rPr>
          <w:rFonts w:ascii="Times New Roman" w:eastAsia="宋体" w:hAnsi="宋体"/>
          <w:sz w:val="24"/>
        </w:rPr>
        <w:t>mRNA</w:t>
      </w:r>
      <w:r w:rsidRPr="000D1581">
        <w:rPr>
          <w:rFonts w:ascii="Times New Roman" w:eastAsia="仿宋" w:hAnsi="仿宋"/>
          <w:sz w:val="24"/>
        </w:rPr>
        <w:t>碱基互补配对结合</w:t>
      </w:r>
      <w:r w:rsidRPr="000D1581">
        <w:rPr>
          <w:rFonts w:ascii="Times New Roman" w:eastAsia="宋体" w:hAnsi="宋体"/>
          <w:sz w:val="24"/>
        </w:rPr>
        <w:t>,ACC</w:t>
      </w:r>
      <w:r w:rsidRPr="000D1581">
        <w:rPr>
          <w:rFonts w:ascii="Times New Roman" w:eastAsia="仿宋" w:hAnsi="仿宋"/>
          <w:sz w:val="24"/>
        </w:rPr>
        <w:t>合成酶的合成受阻</w:t>
      </w:r>
      <w:r w:rsidRPr="000D1581">
        <w:rPr>
          <w:rFonts w:ascii="Times New Roman" w:eastAsia="宋体" w:hAnsi="宋体"/>
          <w:sz w:val="24"/>
        </w:rPr>
        <w:t>,</w:t>
      </w:r>
      <w:r w:rsidRPr="000D1581">
        <w:rPr>
          <w:rFonts w:ascii="Times New Roman" w:eastAsia="仿宋" w:hAnsi="仿宋"/>
          <w:sz w:val="24"/>
        </w:rPr>
        <w:t>导致乙烯的产生量下降。</w:t>
      </w:r>
    </w:p>
    <w:sectPr w:rsidR="00677986" w:rsidRPr="00F868A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84E" w:rsidRDefault="0028284E">
      <w:r>
        <w:separator/>
      </w:r>
    </w:p>
  </w:endnote>
  <w:endnote w:type="continuationSeparator" w:id="1">
    <w:p w:rsidR="0028284E" w:rsidRDefault="002828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84E" w:rsidRDefault="0028284E">
      <w:r>
        <w:separator/>
      </w:r>
    </w:p>
  </w:footnote>
  <w:footnote w:type="continuationSeparator" w:id="1">
    <w:p w:rsidR="0028284E" w:rsidRDefault="00282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284E"/>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78FF"/>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AE1C8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68A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3EE4A-3E12-486E-B3CD-2D4B53A8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2021-10-14T00:18:00Z</dcterms:created>
  <dcterms:modified xsi:type="dcterms:W3CDTF">2022-04-26T06:57:00Z</dcterms:modified>
</cp:coreProperties>
</file>